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0F1C" w:rsidRDefault="00D20F1C"/>
    <w:p w:rsidR="00D20F1C" w:rsidRDefault="00D20F1C"/>
    <w:p w:rsidR="00D20F1C" w:rsidRDefault="00254BC2" w:rsidP="00254BC2">
      <w:pPr>
        <w:jc w:val="center"/>
      </w:pPr>
      <w:r w:rsidRPr="00254BC2">
        <w:rPr>
          <w:noProof/>
          <w:lang w:eastAsia="ru-RU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1C" w:rsidRDefault="00D20F1C" w:rsidP="00254BC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D20F1C" w:rsidRDefault="00D20F1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ТРОИЦКОКРАСНЯНСКОГО СЕЛЬСОВЕТА</w:t>
      </w:r>
    </w:p>
    <w:p w:rsidR="00D20F1C" w:rsidRDefault="00D20F1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D20F1C" w:rsidRDefault="00D20F1C">
      <w:pPr>
        <w:jc w:val="center"/>
      </w:pPr>
    </w:p>
    <w:p w:rsidR="00D20F1C" w:rsidRDefault="00D20F1C">
      <w:pPr>
        <w:jc w:val="center"/>
      </w:pPr>
    </w:p>
    <w:p w:rsidR="00D20F1C" w:rsidRDefault="00D20F1C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D20F1C" w:rsidRDefault="00D20F1C"/>
    <w:p w:rsidR="00D20F1C" w:rsidRDefault="00D20F1C"/>
    <w:p w:rsidR="00BF5B36" w:rsidRDefault="00254BC2">
      <w:pPr>
        <w:rPr>
          <w:sz w:val="24"/>
          <w:szCs w:val="24"/>
        </w:rPr>
      </w:pPr>
      <w:r>
        <w:rPr>
          <w:sz w:val="24"/>
          <w:szCs w:val="24"/>
        </w:rPr>
        <w:t>от   «07</w:t>
      </w:r>
      <w:r w:rsidR="00D20F1C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   2023   г.                    № 23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Об утверждение отчета о численности муниципальных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слу</w:t>
      </w:r>
      <w:r w:rsidR="00F2602A">
        <w:rPr>
          <w:kern w:val="0"/>
          <w:sz w:val="24"/>
          <w:szCs w:val="24"/>
          <w:lang w:eastAsia="ru-RU"/>
        </w:rPr>
        <w:t>жащих</w:t>
      </w:r>
      <w:r w:rsidRPr="00BF5B36">
        <w:rPr>
          <w:kern w:val="0"/>
          <w:sz w:val="24"/>
          <w:szCs w:val="24"/>
          <w:lang w:eastAsia="ru-RU"/>
        </w:rPr>
        <w:t xml:space="preserve"> и</w:t>
      </w:r>
      <w:r w:rsidR="00F2602A">
        <w:rPr>
          <w:kern w:val="0"/>
          <w:sz w:val="24"/>
          <w:szCs w:val="24"/>
          <w:lang w:eastAsia="ru-RU"/>
        </w:rPr>
        <w:t xml:space="preserve"> </w:t>
      </w:r>
      <w:r w:rsidRPr="00BF5B36">
        <w:rPr>
          <w:kern w:val="0"/>
          <w:sz w:val="24"/>
          <w:szCs w:val="24"/>
          <w:lang w:eastAsia="ru-RU"/>
        </w:rPr>
        <w:t>фактических расходов на их денежное содержание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и заработную плату по муниципальному образованию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 xml:space="preserve"> « </w:t>
      </w:r>
      <w:r>
        <w:rPr>
          <w:kern w:val="0"/>
          <w:sz w:val="24"/>
          <w:szCs w:val="24"/>
          <w:lang w:eastAsia="ru-RU"/>
        </w:rPr>
        <w:t>Троицкокраснянский</w:t>
      </w:r>
      <w:r w:rsidR="00254BC2">
        <w:rPr>
          <w:kern w:val="0"/>
          <w:sz w:val="24"/>
          <w:szCs w:val="24"/>
          <w:lang w:eastAsia="ru-RU"/>
        </w:rPr>
        <w:t xml:space="preserve"> сельсовет» за 1 квартал 2023</w:t>
      </w:r>
      <w:r w:rsidR="009D11D1">
        <w:rPr>
          <w:kern w:val="0"/>
          <w:sz w:val="24"/>
          <w:szCs w:val="24"/>
          <w:lang w:eastAsia="ru-RU"/>
        </w:rPr>
        <w:t xml:space="preserve"> </w:t>
      </w:r>
      <w:r w:rsidRPr="00BF5B36">
        <w:rPr>
          <w:kern w:val="0"/>
          <w:sz w:val="24"/>
          <w:szCs w:val="24"/>
          <w:lang w:eastAsia="ru-RU"/>
        </w:rPr>
        <w:t>г.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DD139F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r>
        <w:rPr>
          <w:kern w:val="0"/>
          <w:sz w:val="24"/>
          <w:szCs w:val="24"/>
          <w:lang w:eastAsia="ru-RU"/>
        </w:rPr>
        <w:t>Троицкокраснянский</w:t>
      </w:r>
      <w:r w:rsidRPr="00BF5B36">
        <w:rPr>
          <w:kern w:val="0"/>
          <w:sz w:val="24"/>
          <w:szCs w:val="24"/>
          <w:lang w:eastAsia="ru-RU"/>
        </w:rPr>
        <w:t xml:space="preserve"> сельсовет», Администрация </w:t>
      </w:r>
      <w:r>
        <w:rPr>
          <w:kern w:val="0"/>
          <w:sz w:val="24"/>
          <w:szCs w:val="24"/>
          <w:lang w:eastAsia="ru-RU"/>
        </w:rPr>
        <w:t>Троицкокраснянского</w:t>
      </w:r>
      <w:r w:rsidRPr="00BF5B36">
        <w:rPr>
          <w:kern w:val="0"/>
          <w:sz w:val="24"/>
          <w:szCs w:val="24"/>
          <w:lang w:eastAsia="ru-RU"/>
        </w:rPr>
        <w:t xml:space="preserve"> сельсовета Щигровского района</w:t>
      </w:r>
      <w:r w:rsidR="00DD139F">
        <w:rPr>
          <w:kern w:val="0"/>
          <w:sz w:val="24"/>
          <w:szCs w:val="24"/>
          <w:lang w:eastAsia="ru-RU"/>
        </w:rPr>
        <w:t xml:space="preserve"> постановляет</w:t>
      </w:r>
      <w:r w:rsidRPr="00BF5B36">
        <w:rPr>
          <w:kern w:val="0"/>
          <w:sz w:val="24"/>
          <w:szCs w:val="24"/>
          <w:lang w:eastAsia="ru-RU"/>
        </w:rPr>
        <w:t>: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r>
        <w:rPr>
          <w:kern w:val="0"/>
          <w:sz w:val="24"/>
          <w:szCs w:val="24"/>
          <w:lang w:eastAsia="ru-RU"/>
        </w:rPr>
        <w:t>Троицкокраснянский</w:t>
      </w:r>
      <w:r w:rsidR="009D11D1">
        <w:rPr>
          <w:kern w:val="0"/>
          <w:sz w:val="24"/>
          <w:szCs w:val="24"/>
          <w:lang w:eastAsia="ru-RU"/>
        </w:rPr>
        <w:t xml:space="preserve"> сельсовет» за </w:t>
      </w:r>
      <w:r w:rsidR="00254BC2">
        <w:rPr>
          <w:kern w:val="0"/>
          <w:sz w:val="24"/>
          <w:szCs w:val="24"/>
          <w:lang w:eastAsia="ru-RU"/>
        </w:rPr>
        <w:t>1 квартал 2023</w:t>
      </w:r>
      <w:r w:rsidRPr="00BF5B36">
        <w:rPr>
          <w:kern w:val="0"/>
          <w:sz w:val="24"/>
          <w:szCs w:val="24"/>
          <w:lang w:eastAsia="ru-RU"/>
        </w:rPr>
        <w:t xml:space="preserve"> г., согласно приложения №1.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2. Постановление вступает в силу со дня его официального обнародования.</w:t>
      </w:r>
    </w:p>
    <w:p w:rsidR="006811BD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6811BD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Глава</w:t>
      </w:r>
      <w:r w:rsidR="00BF5B36"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Троицкокраснянского</w:t>
      </w:r>
      <w:r w:rsidRPr="00BF5B36">
        <w:rPr>
          <w:kern w:val="0"/>
          <w:sz w:val="24"/>
          <w:szCs w:val="24"/>
          <w:lang w:eastAsia="ru-RU"/>
        </w:rPr>
        <w:t xml:space="preserve"> сельсовета                             </w:t>
      </w:r>
      <w:r w:rsidR="00AF63B8">
        <w:rPr>
          <w:kern w:val="0"/>
          <w:sz w:val="24"/>
          <w:szCs w:val="24"/>
          <w:lang w:eastAsia="ru-RU"/>
        </w:rPr>
        <w:t xml:space="preserve">     </w:t>
      </w:r>
      <w:r w:rsidRPr="00BF5B36">
        <w:rPr>
          <w:kern w:val="0"/>
          <w:sz w:val="24"/>
          <w:szCs w:val="24"/>
          <w:lang w:eastAsia="ru-RU"/>
        </w:rPr>
        <w:t>                     </w:t>
      </w:r>
      <w:r w:rsidR="006811BD">
        <w:rPr>
          <w:kern w:val="0"/>
          <w:sz w:val="24"/>
          <w:szCs w:val="24"/>
          <w:lang w:eastAsia="ru-RU"/>
        </w:rPr>
        <w:t>Г.А. Озеров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DD139F" w:rsidRDefault="00DD139F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254BC2" w:rsidRDefault="00254BC2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Приложение №1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lastRenderedPageBreak/>
        <w:t>к постановлению Администрации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Троицкокраснянского</w:t>
      </w:r>
      <w:r w:rsidRPr="00BF5B36">
        <w:rPr>
          <w:kern w:val="0"/>
          <w:sz w:val="24"/>
          <w:szCs w:val="24"/>
          <w:lang w:eastAsia="ru-RU"/>
        </w:rPr>
        <w:t xml:space="preserve"> сельсовета</w:t>
      </w:r>
    </w:p>
    <w:p w:rsidR="00BF5B36" w:rsidRPr="00BF5B36" w:rsidRDefault="00254BC2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От «07</w:t>
      </w:r>
      <w:r w:rsidR="00F66AE3">
        <w:rPr>
          <w:kern w:val="0"/>
          <w:sz w:val="24"/>
          <w:szCs w:val="24"/>
          <w:lang w:eastAsia="ru-RU"/>
        </w:rPr>
        <w:t xml:space="preserve">» </w:t>
      </w:r>
      <w:r>
        <w:rPr>
          <w:kern w:val="0"/>
          <w:sz w:val="24"/>
          <w:szCs w:val="24"/>
          <w:lang w:eastAsia="ru-RU"/>
        </w:rPr>
        <w:t>апреля 2023 г. № 23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 w:rsidRPr="00BF5B36">
        <w:rPr>
          <w:b/>
          <w:bCs/>
          <w:kern w:val="0"/>
          <w:sz w:val="24"/>
          <w:szCs w:val="24"/>
          <w:lang w:eastAsia="ru-RU"/>
        </w:rPr>
        <w:t>Сведения</w:t>
      </w:r>
    </w:p>
    <w:p w:rsidR="00BF5B36" w:rsidRPr="00BF5B36" w:rsidRDefault="00BF5B36" w:rsidP="00BF5B36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 w:rsidRPr="00BF5B36">
        <w:rPr>
          <w:b/>
          <w:bCs/>
          <w:kern w:val="0"/>
          <w:sz w:val="24"/>
          <w:szCs w:val="24"/>
          <w:lang w:eastAsia="ru-RU"/>
        </w:rPr>
        <w:t>о численности муниципальных служащих,</w:t>
      </w:r>
      <w:r w:rsidRPr="00BF5B36">
        <w:rPr>
          <w:kern w:val="0"/>
          <w:sz w:val="24"/>
          <w:szCs w:val="24"/>
          <w:lang w:eastAsia="ru-RU"/>
        </w:rPr>
        <w:t xml:space="preserve"> </w:t>
      </w:r>
      <w:r w:rsidRPr="00BF5B36">
        <w:rPr>
          <w:b/>
          <w:bCs/>
          <w:kern w:val="0"/>
          <w:sz w:val="24"/>
          <w:szCs w:val="24"/>
          <w:lang w:eastAsia="ru-RU"/>
        </w:rPr>
        <w:t>работников муниципальных учреждений муниципального образования «</w:t>
      </w:r>
      <w:r>
        <w:rPr>
          <w:b/>
          <w:bCs/>
          <w:kern w:val="0"/>
          <w:sz w:val="24"/>
          <w:szCs w:val="24"/>
          <w:lang w:eastAsia="ru-RU"/>
        </w:rPr>
        <w:t>Троицкокраснянский</w:t>
      </w:r>
      <w:r w:rsidRPr="00BF5B36">
        <w:rPr>
          <w:b/>
          <w:bCs/>
          <w:kern w:val="0"/>
          <w:sz w:val="24"/>
          <w:szCs w:val="24"/>
          <w:lang w:eastAsia="ru-RU"/>
        </w:rPr>
        <w:t xml:space="preserve"> сельсовет» Щигровского района Курской  области и фактических затратах на их содержание </w:t>
      </w:r>
      <w:r w:rsidRPr="00F66AE3">
        <w:rPr>
          <w:b/>
          <w:bCs/>
          <w:kern w:val="0"/>
          <w:sz w:val="24"/>
          <w:szCs w:val="24"/>
          <w:lang w:eastAsia="ru-RU"/>
        </w:rPr>
        <w:t xml:space="preserve">за </w:t>
      </w:r>
      <w:r w:rsidRPr="00F66AE3">
        <w:rPr>
          <w:b/>
          <w:kern w:val="0"/>
          <w:sz w:val="24"/>
          <w:szCs w:val="24"/>
          <w:lang w:eastAsia="ru-RU"/>
        </w:rPr>
        <w:t xml:space="preserve"> </w:t>
      </w:r>
      <w:r w:rsidR="00254BC2">
        <w:rPr>
          <w:b/>
          <w:kern w:val="0"/>
          <w:sz w:val="24"/>
          <w:szCs w:val="24"/>
          <w:lang w:eastAsia="ru-RU"/>
        </w:rPr>
        <w:t>1 квартал 2023</w:t>
      </w:r>
      <w:r w:rsidRPr="00F66AE3">
        <w:rPr>
          <w:b/>
          <w:bCs/>
          <w:kern w:val="0"/>
          <w:sz w:val="24"/>
          <w:szCs w:val="24"/>
          <w:lang w:eastAsia="ru-RU"/>
        </w:rPr>
        <w:t xml:space="preserve"> год</w:t>
      </w:r>
      <w:r w:rsidR="00F66AE3" w:rsidRPr="00F66AE3">
        <w:rPr>
          <w:b/>
          <w:bCs/>
          <w:kern w:val="0"/>
          <w:sz w:val="24"/>
          <w:szCs w:val="24"/>
          <w:lang w:eastAsia="ru-RU"/>
        </w:rPr>
        <w:t>а</w:t>
      </w:r>
      <w:r w:rsidRPr="00BF5B36">
        <w:rPr>
          <w:kern w:val="0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BF5B36" w:rsidRPr="00BF5B36" w:rsidRDefault="00BF5B36" w:rsidP="00BF5B36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(отчетный период (первый квартал, полугодие, девять месяцев, год)</w:t>
      </w:r>
    </w:p>
    <w:p w:rsidR="00BF5B36" w:rsidRPr="00BF5B36" w:rsidRDefault="00BF5B36" w:rsidP="00BF5B36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4795"/>
        <w:gridCol w:w="956"/>
        <w:gridCol w:w="1213"/>
        <w:gridCol w:w="925"/>
        <w:gridCol w:w="996"/>
      </w:tblGrid>
      <w:tr w:rsidR="00BF5B36" w:rsidRPr="00BF5B36" w:rsidTr="00254B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 полугодие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9</w:t>
            </w:r>
          </w:p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Год   </w:t>
            </w:r>
          </w:p>
        </w:tc>
      </w:tr>
      <w:tr w:rsidR="00BF5B36" w:rsidRPr="00BF5B36" w:rsidTr="00254B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Троицкокраснянский</w:t>
            </w: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сельсовет» Щигровского района Курской 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9D11D1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F5B36" w:rsidRPr="00BF5B36" w:rsidTr="00254B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МО </w:t>
            </w: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Троицкокраснянский</w:t>
            </w: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сельсовет» Щигровского района Курской  области </w:t>
            </w:r>
            <w:r w:rsidRPr="00BF5B36">
              <w:rPr>
                <w:kern w:val="0"/>
                <w:sz w:val="24"/>
                <w:szCs w:val="24"/>
                <w:lang w:eastAsia="ru-RU"/>
              </w:rPr>
              <w:t>(</w:t>
            </w:r>
            <w:r w:rsidR="00AF63B8">
              <w:rPr>
                <w:kern w:val="0"/>
                <w:sz w:val="24"/>
                <w:szCs w:val="24"/>
                <w:lang w:eastAsia="ru-RU"/>
              </w:rPr>
              <w:t>т</w:t>
            </w:r>
            <w:r w:rsidR="00B9563B">
              <w:rPr>
                <w:kern w:val="0"/>
                <w:sz w:val="24"/>
                <w:szCs w:val="24"/>
                <w:lang w:eastAsia="ru-RU"/>
              </w:rPr>
              <w:t>ыс</w:t>
            </w:r>
            <w:r w:rsidR="00AF63B8">
              <w:rPr>
                <w:kern w:val="0"/>
                <w:sz w:val="24"/>
                <w:szCs w:val="24"/>
                <w:lang w:eastAsia="ru-RU"/>
              </w:rPr>
              <w:t>.</w:t>
            </w:r>
            <w:r w:rsidRPr="00BF5B36">
              <w:rPr>
                <w:kern w:val="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BF5B36" w:rsidRPr="00BF5B36" w:rsidRDefault="00254BC2" w:rsidP="00AF63B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280,844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6811BD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20F1C" w:rsidRPr="00BF5B36" w:rsidRDefault="00D20F1C" w:rsidP="00BF5B36">
      <w:pPr>
        <w:spacing w:line="240" w:lineRule="auto"/>
        <w:rPr>
          <w:sz w:val="24"/>
          <w:szCs w:val="24"/>
        </w:rPr>
      </w:pPr>
    </w:p>
    <w:sectPr w:rsidR="00D20F1C" w:rsidRPr="00BF5B36" w:rsidSect="003D4421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F210D"/>
    <w:rsid w:val="000203B0"/>
    <w:rsid w:val="00254BC2"/>
    <w:rsid w:val="002F210D"/>
    <w:rsid w:val="002F70B0"/>
    <w:rsid w:val="00350F52"/>
    <w:rsid w:val="00361F0C"/>
    <w:rsid w:val="003D109E"/>
    <w:rsid w:val="003D4421"/>
    <w:rsid w:val="0060566C"/>
    <w:rsid w:val="006067AD"/>
    <w:rsid w:val="006811BD"/>
    <w:rsid w:val="00817AF0"/>
    <w:rsid w:val="009C196F"/>
    <w:rsid w:val="009D11D1"/>
    <w:rsid w:val="00A825FE"/>
    <w:rsid w:val="00AF63B8"/>
    <w:rsid w:val="00B764A1"/>
    <w:rsid w:val="00B9563B"/>
    <w:rsid w:val="00BF5B36"/>
    <w:rsid w:val="00C80FEC"/>
    <w:rsid w:val="00D20F1C"/>
    <w:rsid w:val="00D51377"/>
    <w:rsid w:val="00DD139F"/>
    <w:rsid w:val="00E065D6"/>
    <w:rsid w:val="00F05D80"/>
    <w:rsid w:val="00F2602A"/>
    <w:rsid w:val="00F6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21"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4421"/>
    <w:rPr>
      <w:sz w:val="24"/>
      <w:szCs w:val="24"/>
    </w:rPr>
  </w:style>
  <w:style w:type="character" w:customStyle="1" w:styleId="WW8Num1z1">
    <w:name w:val="WW8Num1z1"/>
    <w:rsid w:val="003D4421"/>
  </w:style>
  <w:style w:type="character" w:customStyle="1" w:styleId="WW8Num1z2">
    <w:name w:val="WW8Num1z2"/>
    <w:rsid w:val="003D4421"/>
  </w:style>
  <w:style w:type="character" w:customStyle="1" w:styleId="WW8Num1z3">
    <w:name w:val="WW8Num1z3"/>
    <w:rsid w:val="003D4421"/>
  </w:style>
  <w:style w:type="character" w:customStyle="1" w:styleId="WW8Num1z4">
    <w:name w:val="WW8Num1z4"/>
    <w:rsid w:val="003D4421"/>
  </w:style>
  <w:style w:type="character" w:customStyle="1" w:styleId="WW8Num1z5">
    <w:name w:val="WW8Num1z5"/>
    <w:rsid w:val="003D4421"/>
  </w:style>
  <w:style w:type="character" w:customStyle="1" w:styleId="WW8Num1z6">
    <w:name w:val="WW8Num1z6"/>
    <w:rsid w:val="003D4421"/>
  </w:style>
  <w:style w:type="character" w:customStyle="1" w:styleId="WW8Num1z7">
    <w:name w:val="WW8Num1z7"/>
    <w:rsid w:val="003D4421"/>
  </w:style>
  <w:style w:type="character" w:customStyle="1" w:styleId="WW8Num1z8">
    <w:name w:val="WW8Num1z8"/>
    <w:rsid w:val="003D4421"/>
  </w:style>
  <w:style w:type="character" w:customStyle="1" w:styleId="WW8Num2z0">
    <w:name w:val="WW8Num2z0"/>
    <w:rsid w:val="003D4421"/>
  </w:style>
  <w:style w:type="character" w:customStyle="1" w:styleId="WW8Num2z1">
    <w:name w:val="WW8Num2z1"/>
    <w:rsid w:val="003D4421"/>
  </w:style>
  <w:style w:type="character" w:customStyle="1" w:styleId="WW8Num2z2">
    <w:name w:val="WW8Num2z2"/>
    <w:rsid w:val="003D4421"/>
  </w:style>
  <w:style w:type="character" w:customStyle="1" w:styleId="WW8Num2z3">
    <w:name w:val="WW8Num2z3"/>
    <w:rsid w:val="003D4421"/>
  </w:style>
  <w:style w:type="character" w:customStyle="1" w:styleId="WW8Num2z4">
    <w:name w:val="WW8Num2z4"/>
    <w:rsid w:val="003D4421"/>
  </w:style>
  <w:style w:type="character" w:customStyle="1" w:styleId="WW8Num2z5">
    <w:name w:val="WW8Num2z5"/>
    <w:rsid w:val="003D4421"/>
  </w:style>
  <w:style w:type="character" w:customStyle="1" w:styleId="WW8Num2z6">
    <w:name w:val="WW8Num2z6"/>
    <w:rsid w:val="003D4421"/>
  </w:style>
  <w:style w:type="character" w:customStyle="1" w:styleId="WW8Num2z7">
    <w:name w:val="WW8Num2z7"/>
    <w:rsid w:val="003D4421"/>
  </w:style>
  <w:style w:type="character" w:customStyle="1" w:styleId="WW8Num2z8">
    <w:name w:val="WW8Num2z8"/>
    <w:rsid w:val="003D4421"/>
  </w:style>
  <w:style w:type="character" w:customStyle="1" w:styleId="1">
    <w:name w:val="Основной шрифт абзаца1"/>
    <w:rsid w:val="003D4421"/>
  </w:style>
  <w:style w:type="character" w:customStyle="1" w:styleId="2">
    <w:name w:val="Основной шрифт абзаца2"/>
    <w:rsid w:val="003D4421"/>
  </w:style>
  <w:style w:type="character" w:customStyle="1" w:styleId="a3">
    <w:name w:val="Текст выноски Знак"/>
    <w:rsid w:val="003D4421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sid w:val="003D442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3D4421"/>
  </w:style>
  <w:style w:type="character" w:customStyle="1" w:styleId="10">
    <w:name w:val="Текст выноски Знак1"/>
    <w:rsid w:val="003D4421"/>
    <w:rPr>
      <w:rFonts w:ascii="Tahoma" w:hAnsi="Tahoma" w:cs="Tahoma"/>
      <w:kern w:val="1"/>
      <w:sz w:val="16"/>
      <w:szCs w:val="16"/>
    </w:rPr>
  </w:style>
  <w:style w:type="paragraph" w:customStyle="1" w:styleId="a6">
    <w:name w:val="Заголовок"/>
    <w:basedOn w:val="a"/>
    <w:next w:val="a7"/>
    <w:rsid w:val="003D442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3D4421"/>
    <w:pPr>
      <w:spacing w:after="120"/>
    </w:pPr>
  </w:style>
  <w:style w:type="paragraph" w:styleId="a8">
    <w:name w:val="List"/>
    <w:basedOn w:val="a7"/>
    <w:rsid w:val="003D4421"/>
    <w:rPr>
      <w:rFonts w:cs="Mangal"/>
    </w:rPr>
  </w:style>
  <w:style w:type="paragraph" w:customStyle="1" w:styleId="20">
    <w:name w:val="Название2"/>
    <w:basedOn w:val="a"/>
    <w:rsid w:val="003D44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D442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D44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D4421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D4421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3D4421"/>
    <w:pPr>
      <w:ind w:left="720"/>
    </w:pPr>
  </w:style>
  <w:style w:type="paragraph" w:customStyle="1" w:styleId="a9">
    <w:name w:val="Содержимое таблицы"/>
    <w:basedOn w:val="a"/>
    <w:rsid w:val="003D4421"/>
    <w:pPr>
      <w:suppressLineNumbers/>
    </w:pPr>
  </w:style>
  <w:style w:type="paragraph" w:customStyle="1" w:styleId="aa">
    <w:name w:val="Заголовок таблицы"/>
    <w:basedOn w:val="a9"/>
    <w:rsid w:val="003D4421"/>
    <w:pPr>
      <w:jc w:val="center"/>
    </w:pPr>
    <w:rPr>
      <w:b/>
      <w:bCs/>
    </w:rPr>
  </w:style>
  <w:style w:type="paragraph" w:customStyle="1" w:styleId="15">
    <w:name w:val="Без интервала1"/>
    <w:rsid w:val="003D442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rsid w:val="003D442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rsid w:val="003D442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D442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rsid w:val="003D4421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3D442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BF5B36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F5B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13</cp:revision>
  <cp:lastPrinted>2016-10-27T05:10:00Z</cp:lastPrinted>
  <dcterms:created xsi:type="dcterms:W3CDTF">2022-08-12T07:11:00Z</dcterms:created>
  <dcterms:modified xsi:type="dcterms:W3CDTF">2023-04-11T11:20:00Z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