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7F" w:rsidRPr="00420543" w:rsidRDefault="000E62B5" w:rsidP="00AE147F">
      <w:pPr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20543">
        <w:rPr>
          <w:rFonts w:ascii="Arial" w:hAnsi="Arial" w:cs="Arial"/>
          <w:b/>
          <w:sz w:val="48"/>
          <w:szCs w:val="48"/>
          <w:lang w:eastAsia="ar-SA"/>
        </w:rPr>
        <w:t>АДМИНИСТРАЦИЯ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20543">
        <w:rPr>
          <w:rFonts w:ascii="Arial" w:hAnsi="Arial" w:cs="Arial"/>
          <w:b/>
          <w:sz w:val="48"/>
          <w:szCs w:val="48"/>
          <w:lang w:eastAsia="ar-SA"/>
        </w:rPr>
        <w:t>ТРОИЦКОКРАСНЯНСКОГО СЕЛЬСОВЕТА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sz w:val="44"/>
          <w:szCs w:val="44"/>
          <w:lang w:eastAsia="ar-SA"/>
        </w:rPr>
      </w:pPr>
      <w:r w:rsidRPr="00420543">
        <w:rPr>
          <w:rFonts w:ascii="Arial" w:hAnsi="Arial" w:cs="Arial"/>
          <w:sz w:val="44"/>
          <w:szCs w:val="44"/>
          <w:lang w:eastAsia="ar-SA"/>
        </w:rPr>
        <w:t>ЩИГРОВСКОГО РАЙОНА КУРСКОЙ ОБЛАСТИ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420543">
        <w:rPr>
          <w:rFonts w:ascii="Arial" w:hAnsi="Arial" w:cs="Arial"/>
          <w:b/>
          <w:sz w:val="48"/>
          <w:szCs w:val="48"/>
        </w:rPr>
        <w:t>ПОСТАНОВЛЕНИЕ</w:t>
      </w:r>
    </w:p>
    <w:p w:rsidR="00420543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A7FAA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о</w:t>
      </w:r>
      <w:r w:rsidR="00E24CE6" w:rsidRPr="00420543">
        <w:rPr>
          <w:rFonts w:ascii="Arial" w:hAnsi="Arial" w:cs="Arial"/>
          <w:sz w:val="28"/>
          <w:szCs w:val="28"/>
        </w:rPr>
        <w:t>т «29» февраля</w:t>
      </w:r>
      <w:r w:rsidR="00F973FC" w:rsidRPr="00420543">
        <w:rPr>
          <w:rFonts w:ascii="Arial" w:hAnsi="Arial" w:cs="Arial"/>
          <w:sz w:val="28"/>
          <w:szCs w:val="28"/>
        </w:rPr>
        <w:t xml:space="preserve"> 2016 года </w:t>
      </w:r>
      <w:r w:rsidR="00E24CE6" w:rsidRPr="00420543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4</w:t>
      </w:r>
    </w:p>
    <w:p w:rsidR="00AE147F" w:rsidRPr="00420543" w:rsidRDefault="00AE147F" w:rsidP="00420543">
      <w:pPr>
        <w:pStyle w:val="a3"/>
        <w:spacing w:before="0" w:beforeAutospacing="0" w:after="0"/>
        <w:ind w:right="3968"/>
        <w:jc w:val="both"/>
        <w:rPr>
          <w:rFonts w:ascii="Arial" w:hAnsi="Arial" w:cs="Arial"/>
        </w:rPr>
      </w:pPr>
    </w:p>
    <w:p w:rsidR="00FA7FAA" w:rsidRPr="00420543" w:rsidRDefault="00F973FC" w:rsidP="00420543">
      <w:pPr>
        <w:pStyle w:val="a3"/>
        <w:spacing w:before="0" w:beforeAutospacing="0" w:after="0"/>
        <w:ind w:right="3401"/>
        <w:jc w:val="both"/>
        <w:rPr>
          <w:rFonts w:ascii="Arial" w:hAnsi="Arial" w:cs="Arial"/>
        </w:rPr>
      </w:pPr>
      <w:r w:rsidRPr="00420543">
        <w:rPr>
          <w:rFonts w:ascii="Arial" w:eastAsia="Calibri" w:hAnsi="Arial" w:cs="Arial"/>
          <w:sz w:val="28"/>
          <w:szCs w:val="28"/>
        </w:rPr>
        <w:t>О по</w:t>
      </w:r>
      <w:r w:rsidR="00420543">
        <w:rPr>
          <w:rFonts w:ascii="Arial" w:eastAsia="Calibri" w:hAnsi="Arial" w:cs="Arial"/>
          <w:sz w:val="28"/>
          <w:szCs w:val="28"/>
        </w:rPr>
        <w:t xml:space="preserve">рядке сообщения муниципальными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служащими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2924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и о</w:t>
      </w:r>
      <w:r w:rsidR="00FA7FAA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 xml:space="preserve">комиссии по </w:t>
      </w:r>
      <w:r w:rsidR="00FA7FAA" w:rsidRPr="00420543">
        <w:rPr>
          <w:rFonts w:ascii="Arial" w:hAnsi="Arial" w:cs="Arial"/>
          <w:sz w:val="28"/>
          <w:szCs w:val="28"/>
        </w:rPr>
        <w:t>соблюдению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требований к служебному поведению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Pr="00420543">
        <w:rPr>
          <w:rFonts w:ascii="Arial" w:hAnsi="Arial" w:cs="Arial"/>
        </w:rPr>
        <w:t xml:space="preserve">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="00FA7FAA" w:rsidRPr="00420543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420543">
        <w:rPr>
          <w:rFonts w:ascii="Arial" w:hAnsi="Arial" w:cs="Arial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и уре</w:t>
      </w:r>
      <w:r w:rsidRPr="00420543">
        <w:rPr>
          <w:rFonts w:ascii="Arial" w:hAnsi="Arial" w:cs="Arial"/>
          <w:sz w:val="28"/>
          <w:szCs w:val="28"/>
        </w:rPr>
        <w:t>гулированию конфликта интересов</w:t>
      </w:r>
    </w:p>
    <w:p w:rsidR="00FA7FAA" w:rsidRPr="00420543" w:rsidRDefault="00FA7FAA" w:rsidP="00420543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В соответствии </w:t>
      </w:r>
      <w:r w:rsidR="00442924" w:rsidRPr="00420543">
        <w:rPr>
          <w:rFonts w:ascii="Arial" w:hAnsi="Arial" w:cs="Arial"/>
          <w:sz w:val="28"/>
          <w:szCs w:val="28"/>
        </w:rPr>
        <w:t>с Указом Президента Российской Федерации от 22 декабря 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обязанностей. Которая может привести к конфликту интересов, и о внесении изменений в некоторые акты Пре</w:t>
      </w:r>
      <w:r w:rsidR="008C0A40" w:rsidRPr="00420543">
        <w:rPr>
          <w:rFonts w:ascii="Arial" w:hAnsi="Arial" w:cs="Arial"/>
          <w:sz w:val="28"/>
          <w:szCs w:val="28"/>
        </w:rPr>
        <w:t xml:space="preserve">зидента Российской Федерации», </w:t>
      </w:r>
      <w:proofErr w:type="gramStart"/>
      <w:r w:rsidR="008C0A40" w:rsidRPr="00420543">
        <w:rPr>
          <w:rFonts w:ascii="Arial" w:hAnsi="Arial" w:cs="Arial"/>
          <w:sz w:val="28"/>
          <w:szCs w:val="28"/>
        </w:rPr>
        <w:t>во</w:t>
      </w:r>
      <w:proofErr w:type="gramEnd"/>
      <w:r w:rsidR="008C0A40" w:rsidRPr="00420543">
        <w:rPr>
          <w:rFonts w:ascii="Arial" w:hAnsi="Arial" w:cs="Arial"/>
          <w:sz w:val="28"/>
          <w:szCs w:val="28"/>
        </w:rPr>
        <w:t xml:space="preserve"> исполнении 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постановлением Губернатора Курской области №33-пг от 18.02.2016 г. «О порядке сообщения государственными</w:t>
      </w:r>
      <w:r w:rsidR="00B810BA" w:rsidRPr="00420543">
        <w:rPr>
          <w:rFonts w:ascii="Arial" w:hAnsi="Arial" w:cs="Arial"/>
          <w:color w:val="000000"/>
          <w:sz w:val="28"/>
          <w:szCs w:val="28"/>
        </w:rPr>
        <w:t xml:space="preserve"> гражданскими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г. №343-пг» </w:t>
      </w:r>
      <w:r w:rsidRPr="00420543">
        <w:rPr>
          <w:rFonts w:ascii="Arial" w:hAnsi="Arial" w:cs="Arial"/>
          <w:sz w:val="28"/>
          <w:szCs w:val="28"/>
        </w:rPr>
        <w:t xml:space="preserve">Администрация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Курской области </w:t>
      </w:r>
      <w:r w:rsidR="00C93A03" w:rsidRPr="00420543">
        <w:rPr>
          <w:rFonts w:ascii="Arial" w:hAnsi="Arial" w:cs="Arial"/>
          <w:bCs/>
          <w:sz w:val="28"/>
          <w:szCs w:val="28"/>
        </w:rPr>
        <w:t>постановляет</w:t>
      </w:r>
      <w:r w:rsidRPr="00420543">
        <w:rPr>
          <w:rFonts w:ascii="Arial" w:hAnsi="Arial" w:cs="Arial"/>
          <w:sz w:val="28"/>
          <w:szCs w:val="28"/>
        </w:rPr>
        <w:t>:</w:t>
      </w:r>
    </w:p>
    <w:p w:rsidR="00E24CE6" w:rsidRPr="00420543" w:rsidRDefault="00E24CE6" w:rsidP="00442924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</w:p>
    <w:p w:rsidR="00E24CE6" w:rsidRPr="00420543" w:rsidRDefault="00442924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lastRenderedPageBreak/>
        <w:t>1.</w:t>
      </w:r>
      <w:r w:rsidR="00E24CE6" w:rsidRPr="00420543">
        <w:rPr>
          <w:rFonts w:ascii="Arial" w:eastAsia="Calibri" w:hAnsi="Arial" w:cs="Arial"/>
          <w:sz w:val="28"/>
          <w:szCs w:val="28"/>
        </w:rPr>
        <w:t xml:space="preserve">Утвердить Положение о порядке сообщения муниципальными  служащими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="00E24CE6"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 (Приложение №1)</w:t>
      </w:r>
    </w:p>
    <w:p w:rsidR="00E24CE6" w:rsidRPr="00420543" w:rsidRDefault="00E24CE6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2.Утвердить </w:t>
      </w:r>
      <w:r w:rsidRPr="00420543">
        <w:rPr>
          <w:rFonts w:ascii="Arial" w:hAnsi="Arial" w:cs="Arial"/>
          <w:bCs/>
          <w:sz w:val="28"/>
          <w:szCs w:val="28"/>
        </w:rPr>
        <w:t>Положение</w:t>
      </w:r>
      <w:r w:rsidRPr="00420543">
        <w:rPr>
          <w:rFonts w:ascii="Arial" w:hAnsi="Arial" w:cs="Arial"/>
        </w:rPr>
        <w:t xml:space="preserve"> </w:t>
      </w:r>
      <w:r w:rsidRPr="00420543">
        <w:rPr>
          <w:rFonts w:ascii="Arial" w:hAnsi="Arial" w:cs="Arial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420543">
        <w:rPr>
          <w:rFonts w:ascii="Arial" w:hAnsi="Arial" w:cs="Arial"/>
          <w:bCs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bCs/>
          <w:sz w:val="28"/>
          <w:szCs w:val="28"/>
        </w:rPr>
        <w:t xml:space="preserve"> сельсовета Щигровского района и урегулированию конфликта интересов. (Приложение 2)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</w:t>
      </w:r>
      <w:r w:rsidR="00FA7FAA" w:rsidRPr="00420543">
        <w:rPr>
          <w:rFonts w:ascii="Arial" w:hAnsi="Arial" w:cs="Arial"/>
          <w:sz w:val="28"/>
          <w:szCs w:val="28"/>
        </w:rPr>
        <w:t>.</w:t>
      </w:r>
      <w:r w:rsidR="00420543" w:rsidRP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r w:rsidR="00420543">
        <w:rPr>
          <w:rFonts w:ascii="Arial" w:hAnsi="Arial" w:cs="Arial"/>
          <w:sz w:val="28"/>
          <w:szCs w:val="28"/>
        </w:rPr>
        <w:t xml:space="preserve">Троицкокраснянского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Щигровского района и урегулированию конфликта интересов» считать утратившим силу.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4</w:t>
      </w:r>
      <w:r w:rsidR="00C93A03" w:rsidRPr="00420543">
        <w:rPr>
          <w:rFonts w:ascii="Arial" w:hAnsi="Arial" w:cs="Arial"/>
          <w:sz w:val="28"/>
          <w:szCs w:val="28"/>
        </w:rPr>
        <w:t xml:space="preserve">.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r w:rsidR="00420543">
        <w:rPr>
          <w:rFonts w:ascii="Arial" w:hAnsi="Arial" w:cs="Arial"/>
          <w:sz w:val="28"/>
          <w:szCs w:val="28"/>
        </w:rPr>
        <w:t xml:space="preserve">Троицкокраснянского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06 ноября 2012 года № 30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внесении изменений и дополнений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в постановление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Style w:val="s4"/>
          <w:rFonts w:ascii="Arial" w:hAnsi="Arial" w:cs="Arial"/>
          <w:sz w:val="28"/>
          <w:szCs w:val="28"/>
        </w:rPr>
        <w:t xml:space="preserve">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«О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="00420543" w:rsidRPr="00F97DEB">
        <w:rPr>
          <w:rFonts w:ascii="Arial" w:hAnsi="Arial" w:cs="Arial"/>
          <w:sz w:val="28"/>
          <w:szCs w:val="28"/>
        </w:rPr>
        <w:t xml:space="preserve"> сельсовета Щигровского района и урегулированию конфликта интересов» считать утратившим силу.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5</w:t>
      </w:r>
      <w:r w:rsidR="00FA7FAA" w:rsidRPr="00420543">
        <w:rPr>
          <w:rFonts w:ascii="Arial" w:hAnsi="Arial" w:cs="Arial"/>
          <w:sz w:val="28"/>
          <w:szCs w:val="28"/>
        </w:rPr>
        <w:t>.</w:t>
      </w:r>
      <w:proofErr w:type="gramStart"/>
      <w:r w:rsidR="00FA7FAA" w:rsidRPr="00420543">
        <w:rPr>
          <w:rFonts w:ascii="Arial" w:hAnsi="Arial" w:cs="Arial"/>
          <w:sz w:val="28"/>
          <w:szCs w:val="28"/>
        </w:rPr>
        <w:t>Контроль за</w:t>
      </w:r>
      <w:proofErr w:type="gramEnd"/>
      <w:r w:rsidR="00FA7FAA" w:rsidRPr="00420543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20543">
        <w:rPr>
          <w:rFonts w:ascii="Arial" w:hAnsi="Arial" w:cs="Arial"/>
          <w:sz w:val="28"/>
          <w:szCs w:val="28"/>
        </w:rPr>
        <w:t>Троицкокраснянского</w:t>
      </w:r>
      <w:r w:rsidR="00FA7FAA" w:rsidRPr="00420543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420543">
        <w:rPr>
          <w:rFonts w:ascii="Arial" w:hAnsi="Arial" w:cs="Arial"/>
          <w:sz w:val="28"/>
          <w:szCs w:val="28"/>
        </w:rPr>
        <w:t>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6</w:t>
      </w:r>
      <w:r w:rsidR="00FA7FAA" w:rsidRPr="00420543">
        <w:rPr>
          <w:rFonts w:ascii="Arial" w:hAnsi="Arial" w:cs="Arial"/>
          <w:sz w:val="28"/>
          <w:szCs w:val="28"/>
        </w:rPr>
        <w:t>. Настоящее постановление вступает в силу со дня</w:t>
      </w:r>
      <w:r w:rsidR="00AE147F" w:rsidRPr="00420543">
        <w:rPr>
          <w:rFonts w:ascii="Arial" w:hAnsi="Arial" w:cs="Arial"/>
          <w:sz w:val="28"/>
          <w:szCs w:val="28"/>
        </w:rPr>
        <w:t xml:space="preserve"> обнародования</w:t>
      </w:r>
      <w:r w:rsidR="00FA7FAA" w:rsidRPr="00420543">
        <w:rPr>
          <w:rFonts w:ascii="Arial" w:hAnsi="Arial" w:cs="Arial"/>
          <w:sz w:val="28"/>
          <w:szCs w:val="28"/>
        </w:rPr>
        <w:t>.</w:t>
      </w: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Pr="0074172B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Глава Троицкокраснянского сельсовета </w:t>
      </w:r>
    </w:p>
    <w:p w:rsidR="00420543" w:rsidRPr="0074172B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eastAsia="MS Mincho" w:hAnsi="Arial" w:cs="Arial"/>
          <w:sz w:val="28"/>
          <w:szCs w:val="28"/>
          <w:lang w:eastAsia="ja-JP"/>
        </w:rPr>
        <w:t>Щигровского района                                                                       А.А. Плешаков</w:t>
      </w: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8C0A40" w:rsidRPr="00420543" w:rsidRDefault="008C0A40" w:rsidP="007367A2">
      <w:pPr>
        <w:pStyle w:val="a3"/>
        <w:spacing w:after="0"/>
        <w:jc w:val="both"/>
        <w:rPr>
          <w:rFonts w:ascii="Arial" w:hAnsi="Arial" w:cs="Arial"/>
        </w:rPr>
      </w:pPr>
    </w:p>
    <w:p w:rsidR="00E24CE6" w:rsidRPr="00420543" w:rsidRDefault="00E24CE6" w:rsidP="00E24CE6">
      <w:pPr>
        <w:rPr>
          <w:rFonts w:ascii="Arial" w:eastAsia="Calibri" w:hAnsi="Arial" w:cs="Arial"/>
          <w:sz w:val="28"/>
          <w:szCs w:val="28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>к постановлению администрации Троицкокраснянского сельсовета Щигровского района курской области от «2</w:t>
      </w:r>
      <w:r>
        <w:rPr>
          <w:rFonts w:ascii="Arial" w:hAnsi="Arial" w:cs="Arial"/>
          <w:sz w:val="28"/>
          <w:szCs w:val="28"/>
        </w:rPr>
        <w:t>9</w:t>
      </w:r>
      <w:r w:rsidRPr="0074172B">
        <w:rPr>
          <w:rFonts w:ascii="Arial" w:hAnsi="Arial" w:cs="Arial"/>
          <w:sz w:val="28"/>
          <w:szCs w:val="28"/>
        </w:rPr>
        <w:t xml:space="preserve">» февраля 2016г. № </w:t>
      </w:r>
      <w:r>
        <w:rPr>
          <w:rFonts w:ascii="Arial" w:hAnsi="Arial" w:cs="Arial"/>
          <w:sz w:val="28"/>
          <w:szCs w:val="28"/>
        </w:rPr>
        <w:t>4</w:t>
      </w:r>
    </w:p>
    <w:p w:rsidR="00E24CE6" w:rsidRPr="00420543" w:rsidRDefault="00E24CE6" w:rsidP="00E24CE6">
      <w:pPr>
        <w:ind w:left="5400"/>
        <w:jc w:val="right"/>
        <w:rPr>
          <w:rFonts w:ascii="Arial" w:eastAsia="Calibri" w:hAnsi="Arial" w:cs="Arial"/>
          <w:sz w:val="28"/>
          <w:szCs w:val="28"/>
        </w:rPr>
      </w:pPr>
    </w:p>
    <w:p w:rsidR="00E24CE6" w:rsidRPr="00420543" w:rsidRDefault="00E24CE6" w:rsidP="00E24CE6">
      <w:pPr>
        <w:rPr>
          <w:rFonts w:ascii="Arial" w:eastAsia="Calibri" w:hAnsi="Arial" w:cs="Arial"/>
        </w:rPr>
      </w:pP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>Положение</w:t>
      </w: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 xml:space="preserve">о порядке сообщения муниципальными служащими  Администрации </w:t>
      </w:r>
      <w:r w:rsidR="00420543">
        <w:rPr>
          <w:rFonts w:ascii="Arial" w:eastAsia="Calibri" w:hAnsi="Arial" w:cs="Arial"/>
          <w:b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b/>
          <w:sz w:val="28"/>
          <w:szCs w:val="28"/>
        </w:rPr>
        <w:t xml:space="preserve"> сельсовета Щигровского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1. Настоящим Положением </w:t>
      </w:r>
      <w:r w:rsidR="00420543">
        <w:rPr>
          <w:rFonts w:ascii="Arial" w:eastAsia="Calibri" w:hAnsi="Arial" w:cs="Arial"/>
          <w:sz w:val="28"/>
          <w:szCs w:val="28"/>
        </w:rPr>
        <w:t xml:space="preserve">определяется порядок сообщения </w:t>
      </w:r>
      <w:r w:rsidRPr="00420543">
        <w:rPr>
          <w:rFonts w:ascii="Arial" w:eastAsia="Calibri" w:hAnsi="Arial" w:cs="Arial"/>
          <w:sz w:val="28"/>
          <w:szCs w:val="28"/>
        </w:rPr>
        <w:t xml:space="preserve">муниципальными  служащими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2.  Муниципальные  служащие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сообщать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4. Уведомления, представленные в соответствии с пунктом 3 настоящего Положения, направляются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r w:rsid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для осуществления предварительного рассмотрения.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5. В ходе предварительного рассмотрения уведомлений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 Администрации </w:t>
      </w:r>
      <w:r w:rsid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lastRenderedPageBreak/>
        <w:t>Щигровского района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 имеет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органы местного </w:t>
      </w:r>
      <w:r w:rsidRPr="00420543">
        <w:rPr>
          <w:rFonts w:ascii="Arial" w:eastAsia="Calibri" w:hAnsi="Arial" w:cs="Arial"/>
          <w:sz w:val="28"/>
          <w:szCs w:val="28"/>
        </w:rPr>
        <w:t>самоуправления и заинтересованные организации.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Положения  в Администрацию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района, специалистом, ответственным за работу по профилактике коррупционных и иных правонарушений   подготавливается мотивированное заключение на каждое из них.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в течение семи рабочих дней со дня поступления уведомлений в  Администрацию сельсовета.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r w:rsid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в течение 45 дней со дня поступления уведомлений  в Администрацию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сельсовета. Указанный срок при необходимости может быть продлен, но не более чем на 30 дней.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7. Главой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lastRenderedPageBreak/>
        <w:t xml:space="preserve">10.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Комиссия по соблюдению требований к служебному поведению 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 и уре</w:t>
      </w:r>
      <w:r w:rsidR="00D15DB1" w:rsidRPr="00420543">
        <w:rPr>
          <w:rFonts w:ascii="Arial" w:eastAsia="Calibri" w:hAnsi="Arial" w:cs="Arial"/>
          <w:sz w:val="28"/>
          <w:szCs w:val="28"/>
        </w:rPr>
        <w:t>гулированию конфликта интересов</w:t>
      </w:r>
      <w:r w:rsidRPr="00420543">
        <w:rPr>
          <w:rFonts w:ascii="Arial" w:eastAsia="Calibri" w:hAnsi="Arial" w:cs="Arial"/>
          <w:sz w:val="28"/>
          <w:szCs w:val="28"/>
        </w:rPr>
        <w:t xml:space="preserve">, утвержденном постановлением  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</w:t>
      </w:r>
      <w:r w:rsidR="00D15DB1" w:rsidRPr="00420543">
        <w:rPr>
          <w:rFonts w:ascii="Arial" w:eastAsia="Calibri" w:hAnsi="Arial" w:cs="Arial"/>
          <w:sz w:val="28"/>
          <w:szCs w:val="28"/>
        </w:rPr>
        <w:t>овского района  №13 от 29.02.2016</w:t>
      </w:r>
      <w:r w:rsidRPr="00420543">
        <w:rPr>
          <w:rFonts w:ascii="Arial" w:eastAsia="Calibri" w:hAnsi="Arial" w:cs="Arial"/>
          <w:sz w:val="28"/>
          <w:szCs w:val="28"/>
        </w:rPr>
        <w:t xml:space="preserve"> года «О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 w:rsid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Щигровского района и урегулированию конфликта интересов».</w:t>
      </w:r>
    </w:p>
    <w:p w:rsidR="00E24CE6" w:rsidRDefault="00E24CE6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t xml:space="preserve">к Положению о порядке сообщения муниципальными служащими </w:t>
      </w:r>
      <w:r w:rsidRPr="007417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Администрации</w:t>
      </w:r>
      <w:r w:rsidRPr="006C6462">
        <w:rPr>
          <w:rFonts w:ascii="Arial" w:hAnsi="Arial" w:cs="Arial"/>
          <w:sz w:val="28"/>
          <w:szCs w:val="28"/>
        </w:rPr>
        <w:t xml:space="preserve"> Троицкокраснянского сельсовета Щигровского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tabs>
          <w:tab w:val="left" w:pos="10205"/>
        </w:tabs>
        <w:ind w:right="6520"/>
        <w:contextualSpacing/>
        <w:jc w:val="right"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tabs>
          <w:tab w:val="left" w:pos="10205"/>
        </w:tabs>
        <w:ind w:right="6521"/>
        <w:contextualSpacing/>
        <w:jc w:val="right"/>
        <w:rPr>
          <w:rFonts w:ascii="Arial" w:hAnsi="Arial" w:cs="Arial"/>
          <w:sz w:val="28"/>
          <w:szCs w:val="28"/>
        </w:rPr>
      </w:pPr>
      <w:r w:rsidRPr="005202A1">
        <w:rPr>
          <w:rFonts w:ascii="Arial" w:hAnsi="Arial" w:cs="Arial"/>
          <w:sz w:val="28"/>
          <w:szCs w:val="28"/>
        </w:rPr>
        <w:t>(отметка об ознакомлении)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Главе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Троицкокраснянского</w:t>
      </w:r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сельсовета Щигровского района</w:t>
      </w:r>
      <w:r w:rsidRPr="00600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Курской области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sz w:val="28"/>
          <w:szCs w:val="28"/>
        </w:rPr>
        <w:t xml:space="preserve">от </w:t>
      </w: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jc w:val="center"/>
        <w:rPr>
          <w:rFonts w:ascii="Arial" w:hAnsi="Arial" w:cs="Arial"/>
          <w:sz w:val="16"/>
          <w:szCs w:val="16"/>
        </w:rPr>
      </w:pPr>
      <w:r w:rsidRPr="005202A1">
        <w:rPr>
          <w:rFonts w:ascii="Arial" w:hAnsi="Arial" w:cs="Arial"/>
          <w:sz w:val="16"/>
          <w:szCs w:val="16"/>
        </w:rPr>
        <w:t>(Ф.И.О., замещаемая должность)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УВЕДОМЛЕНИЕ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202A1">
        <w:rPr>
          <w:rFonts w:ascii="Arial" w:hAnsi="Arial" w:cs="Arial"/>
        </w:rPr>
        <w:t>нужное</w:t>
      </w:r>
      <w:proofErr w:type="gramEnd"/>
      <w:r w:rsidRPr="005202A1">
        <w:rPr>
          <w:rFonts w:ascii="Arial" w:hAnsi="Arial" w:cs="Arial"/>
        </w:rPr>
        <w:t xml:space="preserve"> подчеркнуть).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>
        <w:rPr>
          <w:rFonts w:ascii="Arial" w:hAnsi="Arial" w:cs="Arial"/>
        </w:rPr>
        <w:t xml:space="preserve"> _________________________________________________________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Arial" w:hAnsi="Arial" w:cs="Arial"/>
        </w:rPr>
        <w:t>___________________________________________________</w:t>
      </w:r>
    </w:p>
    <w:p w:rsidR="00420543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pBdr>
          <w:top w:val="single" w:sz="4" w:space="1" w:color="auto"/>
        </w:pBdr>
        <w:contextualSpacing/>
        <w:rPr>
          <w:rFonts w:ascii="Arial" w:hAnsi="Arial" w:cs="Arial"/>
        </w:rPr>
      </w:pP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Намереваюсь (не намереваюсь) лично присутствовать на заседании комиссии по </w:t>
      </w:r>
      <w:r w:rsidRPr="005202A1">
        <w:rPr>
          <w:rFonts w:ascii="Arial" w:hAnsi="Arial" w:cs="Arial"/>
          <w:color w:val="7030A0"/>
        </w:rPr>
        <w:t xml:space="preserve">соблюдению требований к служебному поведению муниципальных служащих </w:t>
      </w:r>
      <w:r>
        <w:rPr>
          <w:rFonts w:ascii="Arial" w:hAnsi="Arial" w:cs="Arial"/>
          <w:color w:val="7030A0"/>
        </w:rPr>
        <w:t xml:space="preserve">администрации </w:t>
      </w:r>
      <w:r w:rsidRPr="005202A1">
        <w:rPr>
          <w:rFonts w:ascii="Arial" w:hAnsi="Arial" w:cs="Arial"/>
          <w:color w:val="7030A0"/>
        </w:rPr>
        <w:t>Троицкокраснянского сельсовета Щигровского района Курской области и урегулированию конфликта интересов</w:t>
      </w:r>
      <w:r w:rsidRPr="005202A1">
        <w:rPr>
          <w:rFonts w:ascii="Arial" w:hAnsi="Arial" w:cs="Arial"/>
        </w:rPr>
        <w:t xml:space="preserve"> при рассмотрении настоящего уведомления (</w:t>
      </w:r>
      <w:proofErr w:type="gramStart"/>
      <w:r w:rsidRPr="005202A1">
        <w:rPr>
          <w:rFonts w:ascii="Arial" w:hAnsi="Arial" w:cs="Arial"/>
        </w:rPr>
        <w:t>нужное</w:t>
      </w:r>
      <w:proofErr w:type="gramEnd"/>
      <w:r w:rsidRPr="005202A1">
        <w:rPr>
          <w:rFonts w:ascii="Arial" w:hAnsi="Arial" w:cs="Arial"/>
        </w:rPr>
        <w:t xml:space="preserve"> подчеркнуть).</w:t>
      </w: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20543" w:rsidRPr="005202A1" w:rsidTr="004F194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  <w:proofErr w:type="gramStart"/>
            <w:r w:rsidRPr="005202A1">
              <w:rPr>
                <w:rFonts w:ascii="Arial" w:hAnsi="Arial" w:cs="Arial"/>
              </w:rPr>
              <w:t>г</w:t>
            </w:r>
            <w:proofErr w:type="gramEnd"/>
            <w:r w:rsidRPr="005202A1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20543" w:rsidRPr="005202A1" w:rsidTr="004F194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24CE6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 2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>к постановлению администрации Троицкокраснянского сельсовета Щигровского района курской области от «2</w:t>
      </w:r>
      <w:r>
        <w:rPr>
          <w:rFonts w:ascii="Arial" w:hAnsi="Arial" w:cs="Arial"/>
          <w:sz w:val="28"/>
          <w:szCs w:val="28"/>
        </w:rPr>
        <w:t>9</w:t>
      </w:r>
      <w:r w:rsidRPr="0074172B">
        <w:rPr>
          <w:rFonts w:ascii="Arial" w:hAnsi="Arial" w:cs="Arial"/>
          <w:sz w:val="28"/>
          <w:szCs w:val="28"/>
        </w:rPr>
        <w:t xml:space="preserve">» февраля 2016г. № </w:t>
      </w:r>
      <w:r>
        <w:rPr>
          <w:rFonts w:ascii="Arial" w:hAnsi="Arial" w:cs="Arial"/>
          <w:sz w:val="28"/>
          <w:szCs w:val="28"/>
        </w:rPr>
        <w:t>4</w:t>
      </w:r>
    </w:p>
    <w:p w:rsidR="00442924" w:rsidRPr="00420543" w:rsidRDefault="00442924" w:rsidP="00AE147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A7FAA" w:rsidRPr="00420543" w:rsidRDefault="00AE147F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FA7FAA" w:rsidRPr="00420543" w:rsidRDefault="00FA7FAA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420543">
        <w:rPr>
          <w:rFonts w:ascii="Arial" w:hAnsi="Arial" w:cs="Arial"/>
          <w:b/>
          <w:bCs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b/>
          <w:bCs/>
          <w:sz w:val="28"/>
          <w:szCs w:val="28"/>
        </w:rPr>
        <w:t xml:space="preserve"> сельсовета Щигровского района и урегулированию конфликта интересов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20543">
        <w:rPr>
          <w:rFonts w:ascii="Arial" w:hAnsi="Arial" w:cs="Arial"/>
          <w:sz w:val="28"/>
          <w:szCs w:val="28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</w:t>
      </w:r>
      <w:r w:rsidR="00D15DB1" w:rsidRPr="00420543">
        <w:rPr>
          <w:rFonts w:ascii="Arial" w:hAnsi="Arial" w:cs="Arial"/>
          <w:sz w:val="28"/>
          <w:szCs w:val="28"/>
        </w:rPr>
        <w:t>ядок формирования и</w:t>
      </w:r>
      <w:proofErr w:type="gramEnd"/>
      <w:r w:rsidR="00D15DB1" w:rsidRPr="00420543">
        <w:rPr>
          <w:rFonts w:ascii="Arial" w:hAnsi="Arial" w:cs="Arial"/>
          <w:sz w:val="28"/>
          <w:szCs w:val="28"/>
        </w:rPr>
        <w:t xml:space="preserve"> деятельность</w:t>
      </w:r>
      <w:r w:rsidRPr="00420543">
        <w:rPr>
          <w:rFonts w:ascii="Arial" w:hAnsi="Arial" w:cs="Arial"/>
          <w:sz w:val="28"/>
          <w:szCs w:val="28"/>
        </w:rPr>
        <w:t xml:space="preserve"> комиссии по соблюдению требований к служебному поведению </w:t>
      </w:r>
      <w:r w:rsidR="002A21F6" w:rsidRPr="00420543">
        <w:rPr>
          <w:rFonts w:ascii="Arial" w:hAnsi="Arial" w:cs="Arial"/>
          <w:sz w:val="28"/>
          <w:szCs w:val="28"/>
        </w:rPr>
        <w:t xml:space="preserve">района  и урегулированию конфликтов интересов </w:t>
      </w:r>
      <w:r w:rsidRPr="00420543">
        <w:rPr>
          <w:rFonts w:ascii="Arial" w:hAnsi="Arial" w:cs="Arial"/>
          <w:sz w:val="28"/>
          <w:szCs w:val="28"/>
        </w:rPr>
        <w:t xml:space="preserve">муниципальных служащих 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(далее – комиссия).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</w:t>
      </w:r>
      <w:r w:rsidR="002A21F6" w:rsidRPr="00420543">
        <w:rPr>
          <w:rFonts w:ascii="Arial" w:hAnsi="Arial" w:cs="Arial"/>
          <w:sz w:val="28"/>
          <w:szCs w:val="28"/>
        </w:rPr>
        <w:t>бласти и</w:t>
      </w:r>
      <w:r w:rsidRPr="00420543">
        <w:rPr>
          <w:rFonts w:ascii="Arial" w:hAnsi="Arial" w:cs="Arial"/>
          <w:sz w:val="28"/>
          <w:szCs w:val="28"/>
        </w:rPr>
        <w:t xml:space="preserve"> настоящим Положением.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3. Основными задачами коми</w:t>
      </w:r>
      <w:r w:rsidR="00D15DB1" w:rsidRPr="00420543">
        <w:rPr>
          <w:rFonts w:ascii="Arial" w:hAnsi="Arial" w:cs="Arial"/>
          <w:sz w:val="28"/>
          <w:szCs w:val="28"/>
        </w:rPr>
        <w:t>ссии являются содействие органу</w:t>
      </w:r>
      <w:r w:rsidRPr="00420543">
        <w:rPr>
          <w:rFonts w:ascii="Arial" w:hAnsi="Arial" w:cs="Arial"/>
          <w:sz w:val="28"/>
          <w:szCs w:val="28"/>
        </w:rPr>
        <w:t xml:space="preserve"> местного самоуправления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</w:t>
      </w:r>
      <w:r w:rsidR="002A21F6" w:rsidRPr="00420543">
        <w:rPr>
          <w:rFonts w:ascii="Arial" w:hAnsi="Arial" w:cs="Arial"/>
          <w:sz w:val="28"/>
          <w:szCs w:val="28"/>
        </w:rPr>
        <w:t>та Щигровского района, депутатами</w:t>
      </w:r>
      <w:r w:rsidRPr="00420543">
        <w:rPr>
          <w:rFonts w:ascii="Arial" w:hAnsi="Arial" w:cs="Arial"/>
          <w:sz w:val="28"/>
          <w:szCs w:val="28"/>
        </w:rPr>
        <w:t xml:space="preserve"> Собрания депутатов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в осуществлении в 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мер по предупреждению коррупции.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420543">
        <w:rPr>
          <w:rFonts w:ascii="Arial" w:hAnsi="Arial" w:cs="Arial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</w:t>
      </w:r>
      <w:r w:rsidRPr="00420543">
        <w:rPr>
          <w:rFonts w:ascii="Arial" w:hAnsi="Arial" w:cs="Arial"/>
          <w:sz w:val="28"/>
          <w:szCs w:val="28"/>
        </w:rPr>
        <w:lastRenderedPageBreak/>
        <w:t>Федерального закона от 2.03.2007 года № 25-ФЗ «О муниципальной службе в Российской Федерации», в отношении муниципальных служащих, замещающих до</w:t>
      </w:r>
      <w:r w:rsidR="007441FB" w:rsidRPr="00420543">
        <w:rPr>
          <w:rFonts w:ascii="Arial" w:hAnsi="Arial" w:cs="Arial"/>
          <w:sz w:val="28"/>
          <w:szCs w:val="28"/>
        </w:rPr>
        <w:t>лжности муниципальной службы</w:t>
      </w:r>
      <w:r w:rsidR="00D15DB1" w:rsidRPr="00420543">
        <w:rPr>
          <w:rFonts w:ascii="Arial" w:hAnsi="Arial" w:cs="Arial"/>
          <w:sz w:val="28"/>
          <w:szCs w:val="28"/>
        </w:rPr>
        <w:t xml:space="preserve"> в </w:t>
      </w:r>
      <w:r w:rsidRPr="00420543">
        <w:rPr>
          <w:rFonts w:ascii="Arial" w:hAnsi="Arial" w:cs="Arial"/>
          <w:sz w:val="28"/>
          <w:szCs w:val="28"/>
        </w:rPr>
        <w:t xml:space="preserve">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2A21F6" w:rsidRPr="00420543">
        <w:rPr>
          <w:rFonts w:ascii="Arial" w:hAnsi="Arial" w:cs="Arial"/>
          <w:sz w:val="28"/>
          <w:szCs w:val="28"/>
        </w:rPr>
        <w:t>, лиц замещающие муниципальные д</w:t>
      </w:r>
      <w:r w:rsidR="007441FB" w:rsidRPr="00420543">
        <w:rPr>
          <w:rFonts w:ascii="Arial" w:hAnsi="Arial" w:cs="Arial"/>
          <w:sz w:val="28"/>
          <w:szCs w:val="28"/>
        </w:rPr>
        <w:t>олжности, а также лиц замещающих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должности руководителей муниципальных учреждений назначение и </w:t>
      </w:r>
      <w:proofErr w:type="gramStart"/>
      <w:r w:rsidR="002A21F6" w:rsidRPr="00420543">
        <w:rPr>
          <w:rFonts w:ascii="Arial" w:hAnsi="Arial" w:cs="Arial"/>
          <w:sz w:val="28"/>
          <w:szCs w:val="28"/>
        </w:rPr>
        <w:t>освобождение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которых осуществляется главой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="002A21F6" w:rsidRPr="00420543">
        <w:rPr>
          <w:rFonts w:ascii="Arial" w:hAnsi="Arial" w:cs="Arial"/>
          <w:sz w:val="28"/>
          <w:szCs w:val="28"/>
        </w:rPr>
        <w:t xml:space="preserve"> сельсовета.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Глава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может принять решение о включение в состав Комиссии: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представителя </w:t>
      </w:r>
      <w:r w:rsidR="002A21F6" w:rsidRPr="00420543">
        <w:rPr>
          <w:rFonts w:ascii="Arial" w:hAnsi="Arial" w:cs="Arial"/>
          <w:sz w:val="28"/>
          <w:szCs w:val="28"/>
        </w:rPr>
        <w:t xml:space="preserve"> Общественного совета при главе сельсовета</w:t>
      </w:r>
      <w:r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б) представителя общ</w:t>
      </w:r>
      <w:r w:rsidR="002A21F6" w:rsidRPr="00420543">
        <w:rPr>
          <w:rFonts w:ascii="Arial" w:hAnsi="Arial" w:cs="Arial"/>
          <w:sz w:val="28"/>
          <w:szCs w:val="28"/>
        </w:rPr>
        <w:t>ественных организаций ветеранов.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6. Число членов комиссии, не замещающих должность муниципальной службы в 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района, Собрания депутатов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должно составлять не менее одной четверти от общего числа членов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8. В заседаниях комиссии с правом совещательного голоса участвуют: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депутаты Собрания депутатов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депутатов Собрания депутатов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недопустимо.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11. Основаниями для проведения заседания комиссии являются: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а) представление Главой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в соответствии с Постановлением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>о района от «30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» ноября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2011 года </w:t>
      </w:r>
      <w:r w:rsidRPr="00420543">
        <w:rPr>
          <w:rFonts w:ascii="Arial" w:hAnsi="Arial" w:cs="Arial"/>
          <w:color w:val="000000"/>
          <w:sz w:val="28"/>
          <w:szCs w:val="28"/>
        </w:rPr>
        <w:t>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пункта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1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названного Положения;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поступившие в Администрацию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в Собрание депутатов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муниципальному служащему, ответственному за работу по профилактике коррупционных и иных правонарушений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в порядке, установленном настоящим положением: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о</w:t>
      </w:r>
      <w:r w:rsidR="00FA7FAA" w:rsidRPr="00420543">
        <w:rPr>
          <w:rFonts w:ascii="Arial" w:hAnsi="Arial" w:cs="Arial"/>
          <w:color w:val="993300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>) обязанности, до истечения двух лет со дня увольнения с муниципальной службы;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-</w:t>
      </w:r>
      <w:r w:rsidR="00FA7FAA" w:rsidRPr="00420543">
        <w:rPr>
          <w:rFonts w:ascii="Arial" w:hAnsi="Arial" w:cs="Arial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="00FA7FAA" w:rsidRPr="00420543">
        <w:rPr>
          <w:rFonts w:ascii="Arial" w:hAnsi="Arial" w:cs="Arial"/>
          <w:color w:val="00000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в) представление Главы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или депутатов Собрания депутатов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Щигровского района мер по предупреждению коррупции.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г) представление Главы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контроле за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или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12.3. Уведомление, указанное в подпункте "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" пункта 11 настоящего Положения, рассматривается специалистом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</w:t>
      </w:r>
    </w:p>
    <w:p w:rsidR="00A56D84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12.4. </w:t>
      </w:r>
      <w:r w:rsidRPr="00420543">
        <w:rPr>
          <w:rFonts w:ascii="Arial" w:eastAsia="Calibri" w:hAnsi="Arial" w:cs="Arial"/>
          <w:sz w:val="28"/>
          <w:szCs w:val="28"/>
        </w:rPr>
        <w:t xml:space="preserve">Уведомление, указанное в абзаце пятом подпункта «б» пункта 11 настоящего Положения, рассматривается </w:t>
      </w:r>
      <w:r w:rsidR="00D15DB1" w:rsidRPr="00420543">
        <w:rPr>
          <w:rFonts w:ascii="Arial" w:hAnsi="Arial" w:cs="Arial"/>
          <w:color w:val="000000"/>
          <w:sz w:val="28"/>
          <w:szCs w:val="28"/>
        </w:rPr>
        <w:t>ответственным за работу по профилактике коррупционных и иных правонарушений</w:t>
      </w:r>
      <w:r w:rsidRPr="00420543">
        <w:rPr>
          <w:rFonts w:ascii="Arial" w:eastAsia="Calibri" w:hAnsi="Arial" w:cs="Arial"/>
          <w:sz w:val="28"/>
          <w:szCs w:val="28"/>
        </w:rPr>
        <w:t xml:space="preserve">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FA7FAA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12.5.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д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» пункта 11 настоящего Положения,  </w:t>
      </w:r>
      <w:r w:rsidR="007367A2" w:rsidRPr="00420543">
        <w:rPr>
          <w:rFonts w:ascii="Arial" w:hAnsi="Arial" w:cs="Arial"/>
          <w:color w:val="000000"/>
          <w:sz w:val="28"/>
          <w:szCs w:val="28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="007367A2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пояснения, а глава </w:t>
      </w:r>
      <w:r w:rsidR="00420543" w:rsidRP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Pr="00420543">
        <w:rPr>
          <w:rFonts w:ascii="Arial" w:eastAsia="Calibri" w:hAnsi="Arial" w:cs="Arial"/>
          <w:sz w:val="28"/>
          <w:szCs w:val="28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FA7FAA" w:rsidRPr="00420543" w:rsidRDefault="00A56D8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, за исключением случаев, предусмотренных пунктами 13.1 и 13.2 настоящего Положения</w:t>
      </w:r>
      <w:r w:rsidR="00FA7FAA"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органы местного самоуправления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и с результатами ее проверки;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13.1. Заседание ко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>миссии по рассмотрению заявлений, указанных в абзацах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третьем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 и четвертом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13.2. Уведомление, указанное в подпункте "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>" пункта 11 настоящего Положения, как правило, рассматривается на очередном (плановом) заседании комиссии.</w:t>
      </w:r>
    </w:p>
    <w:p w:rsidR="005129F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14. </w:t>
      </w:r>
      <w:r w:rsidR="005129FA" w:rsidRPr="00420543">
        <w:rPr>
          <w:rFonts w:ascii="Arial" w:eastAsia="Calibri" w:hAnsi="Arial" w:cs="Arial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14.1. Заседания комиссии проводятся в отсутствие муниципального служащего или гражданина в следующих случаях: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420543">
        <w:rPr>
          <w:rFonts w:ascii="Arial" w:eastAsia="Calibri" w:hAnsi="Arial" w:cs="Arial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623424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420543">
        <w:rPr>
          <w:rFonts w:ascii="Arial" w:eastAsia="Calibri" w:hAnsi="Arial" w:cs="Arial"/>
          <w:sz w:val="28"/>
          <w:szCs w:val="28"/>
        </w:rPr>
        <w:lastRenderedPageBreak/>
        <w:t>извещенные о времени и месте его проведения, не явились на заседание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15.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17. По итогам рассмотрения вопроса, указанного в абзац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е втором подпункта "а" пункта </w:t>
      </w:r>
      <w:r w:rsidR="005129FA" w:rsidRPr="00420543">
        <w:rPr>
          <w:rFonts w:ascii="Arial" w:hAnsi="Arial" w:cs="Arial"/>
          <w:b/>
          <w:color w:val="000000"/>
          <w:sz w:val="28"/>
          <w:szCs w:val="28"/>
        </w:rPr>
        <w:t>11</w:t>
      </w:r>
      <w:r w:rsidRPr="0042054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от «30»ноября № 27 «О проверке достоверности и полноты сведений, представляемых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В этом случае комиссия рекомендует главе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применить к муниципальному служащему конкретную меру ответственности.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7FA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C277B" w:rsidRPr="00420543" w:rsidRDefault="00FA7FAA" w:rsidP="00623424">
      <w:pPr>
        <w:pStyle w:val="a3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применить к муниципальному служащему конкретную меру ответственности.</w:t>
      </w:r>
    </w:p>
    <w:p w:rsidR="00CD065E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</w:t>
      </w:r>
      <w:r w:rsidR="00CD065E" w:rsidRPr="00420543">
        <w:rPr>
          <w:rFonts w:ascii="Arial" w:hAnsi="Arial" w:cs="Arial"/>
          <w:sz w:val="28"/>
          <w:szCs w:val="28"/>
        </w:rPr>
        <w:t>.1. По итогам рассмотрения вопроса, указанного  в подпункте «г» пункта 11 настоящего Положения, комиссия принимает одно из следующих решений: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признать, что </w:t>
      </w:r>
      <w:proofErr w:type="gramStart"/>
      <w:r w:rsidRPr="00420543">
        <w:rPr>
          <w:rFonts w:ascii="Arial" w:hAnsi="Arial" w:cs="Arial"/>
          <w:sz w:val="28"/>
          <w:szCs w:val="28"/>
        </w:rPr>
        <w:t>сведения, представленные муниципальным служащим в соответствии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достоверными и полными;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</w:t>
      </w:r>
      <w:proofErr w:type="gramStart"/>
      <w:r w:rsidRPr="00420543">
        <w:rPr>
          <w:rFonts w:ascii="Arial" w:hAnsi="Arial" w:cs="Arial"/>
          <w:sz w:val="28"/>
          <w:szCs w:val="28"/>
        </w:rPr>
        <w:t>сведения, представленные муниципальным служащим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недостоверными и (или) неполными. В этом случае комиссия рекомендует Главе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0543">
        <w:rPr>
          <w:rFonts w:ascii="Arial" w:hAnsi="Arial" w:cs="Arial"/>
          <w:sz w:val="28"/>
          <w:szCs w:val="28"/>
        </w:rPr>
        <w:t>контроля за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lastRenderedPageBreak/>
        <w:t>20.2.</w:t>
      </w:r>
      <w:r w:rsidR="00ED0771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 Главе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 применить к муниципальному служащему конкретную меру ответственности.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20.3.</w:t>
      </w:r>
      <w:r w:rsidRPr="00420543">
        <w:rPr>
          <w:rFonts w:ascii="Arial" w:eastAsia="Calibri" w:hAnsi="Arial" w:cs="Arial"/>
          <w:sz w:val="28"/>
          <w:szCs w:val="28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б) признать, что при исполнении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муниципальным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муниципальному служащему и (или) Главе </w:t>
      </w:r>
      <w:r w:rsidR="00420543" w:rsidRP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23424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в) признать, что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муниципальный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Главе </w:t>
      </w:r>
      <w:r w:rsidR="00420543" w:rsidRPr="00420543">
        <w:rPr>
          <w:rFonts w:ascii="Arial" w:eastAsia="Calibri" w:hAnsi="Arial" w:cs="Arial"/>
          <w:sz w:val="28"/>
          <w:szCs w:val="28"/>
        </w:rPr>
        <w:t>Троицкокраснянского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применить к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муниципальному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служащему </w:t>
      </w:r>
      <w:r w:rsidR="00193CEC" w:rsidRPr="00420543">
        <w:rPr>
          <w:rFonts w:ascii="Arial" w:eastAsia="Calibri" w:hAnsi="Arial" w:cs="Arial"/>
          <w:sz w:val="28"/>
          <w:szCs w:val="28"/>
        </w:rPr>
        <w:t>конкретную меру ответственности</w:t>
      </w:r>
      <w:r w:rsidRPr="00420543">
        <w:rPr>
          <w:rFonts w:ascii="Arial" w:eastAsia="Calibri" w:hAnsi="Arial" w:cs="Arial"/>
          <w:sz w:val="28"/>
          <w:szCs w:val="28"/>
        </w:rPr>
        <w:t>.</w:t>
      </w:r>
    </w:p>
    <w:p w:rsidR="00ED0771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21. По итогам рассмотрения вопросов, п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>редусмотренных подпунктами «а», «б», «г» и «</w:t>
      </w:r>
      <w:proofErr w:type="spellStart"/>
      <w:r w:rsidR="00ED0771"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пункта 11 настоящего Положения, при наличии к тому оснований комиссия может принять иное, чем предусмотрено пунктами 17 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>–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20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, 20.1, 20.2 и 21.1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21.1. По итогам рассмотрения вопроса, указанного в подпункте «</w:t>
      </w:r>
      <w:proofErr w:type="spellStart"/>
      <w:r w:rsidRPr="00420543">
        <w:rPr>
          <w:rFonts w:ascii="Arial" w:hAnsi="Arial" w:cs="Arial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»  пункта в </w:t>
      </w:r>
      <w:hyperlink w:anchor="P119" w:history="1">
        <w:r w:rsidRPr="00420543">
          <w:rPr>
            <w:rFonts w:ascii="Arial" w:hAnsi="Arial" w:cs="Arial"/>
            <w:sz w:val="28"/>
            <w:szCs w:val="28"/>
          </w:rPr>
          <w:t>11</w:t>
        </w:r>
      </w:hyperlink>
      <w:r w:rsidRPr="00420543">
        <w:rPr>
          <w:rFonts w:ascii="Arial" w:hAnsi="Arial" w:cs="Arial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420543">
        <w:rPr>
          <w:rFonts w:ascii="Arial" w:hAnsi="Arial" w:cs="Arial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623424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0543">
          <w:rPr>
            <w:rFonts w:ascii="Arial" w:hAnsi="Arial" w:cs="Arial"/>
            <w:sz w:val="28"/>
            <w:szCs w:val="28"/>
          </w:rPr>
          <w:t>2008 г</w:t>
        </w:r>
      </w:smartTag>
      <w:r w:rsidRPr="00420543">
        <w:rPr>
          <w:rFonts w:ascii="Arial" w:hAnsi="Arial" w:cs="Arial"/>
          <w:sz w:val="28"/>
          <w:szCs w:val="28"/>
        </w:rPr>
        <w:t xml:space="preserve">. N 273-ФЗ "О противодействии коррупции". В этом случае комиссия рекомендует Главе </w:t>
      </w:r>
      <w:r w:rsidR="00420543" w:rsidRPr="00420543">
        <w:rPr>
          <w:rFonts w:ascii="Arial" w:hAnsi="Arial" w:cs="Arial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22. По итогам рассмотрения вопросов, указанных в подпунктах "а", "б", "г" и "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>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420543">
        <w:rPr>
          <w:rFonts w:ascii="Arial" w:hAnsi="Arial" w:cs="Arial"/>
          <w:color w:val="008000"/>
          <w:sz w:val="28"/>
          <w:szCs w:val="28"/>
        </w:rPr>
        <w:t xml:space="preserve"> </w:t>
      </w:r>
      <w:r w:rsidR="00193CEC" w:rsidRPr="00420543">
        <w:rPr>
          <w:rFonts w:ascii="Arial" w:hAnsi="Arial" w:cs="Arial"/>
          <w:color w:val="000000"/>
          <w:sz w:val="28"/>
          <w:szCs w:val="28"/>
        </w:rPr>
        <w:t>17 — 21, 21.1-</w:t>
      </w:r>
      <w:r w:rsidRPr="00420543">
        <w:rPr>
          <w:rFonts w:ascii="Arial" w:hAnsi="Arial" w:cs="Arial"/>
          <w:color w:val="000000"/>
          <w:sz w:val="28"/>
          <w:szCs w:val="28"/>
        </w:rPr>
        <w:t>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  <w:r w:rsidR="00623424">
        <w:rPr>
          <w:rFonts w:ascii="Arial" w:hAnsi="Arial" w:cs="Arial"/>
          <w:color w:val="000000"/>
          <w:sz w:val="28"/>
          <w:szCs w:val="28"/>
        </w:rPr>
        <w:t>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решений или поручений Главы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которые в установленном порядке представляются на рассмотрение Главы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25. Решения комиссии по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 xml:space="preserve"> вопросам, указанным в пункте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27. В протоколе заседания комиссии указываются: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7FAA" w:rsidRPr="00420543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д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ж) другие сведения;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>) результаты голосования;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и) решение и обоснование его принятия.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29. Копии </w:t>
      </w:r>
      <w:r w:rsidR="007D0D50" w:rsidRPr="00420543">
        <w:rPr>
          <w:rFonts w:ascii="Arial" w:hAnsi="Arial" w:cs="Arial"/>
          <w:color w:val="000000"/>
          <w:sz w:val="28"/>
          <w:szCs w:val="28"/>
        </w:rPr>
        <w:t>протокола заседания комиссии в 7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-дневный срок со дня заседания направляются Главе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30. Глава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обязан рассмотреть протокол заседания комиссии и вправе учесть в пределах своей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компетенции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омиссии и принятом решении Глава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оглашается на ближайшем заседании комиссии и принимается к сведению без обсуждения.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32.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документы в правоприменительные органы в 3-дневный срок, а при необходимости - немедленно.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33.1.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проведения соответствующего заседания комиссии</w:t>
      </w:r>
    </w:p>
    <w:p w:rsidR="00624ACA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34.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r w:rsidR="00420543" w:rsidRPr="00420543">
        <w:rPr>
          <w:rFonts w:ascii="Arial" w:hAnsi="Arial" w:cs="Arial"/>
          <w:color w:val="000000"/>
          <w:sz w:val="28"/>
          <w:szCs w:val="28"/>
        </w:rPr>
        <w:t>Троицкокраснянского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Щигровского района или муниципальным служащим ответственным за работу профилактике коррупционных и иных правонарушений.</w:t>
      </w:r>
      <w:proofErr w:type="gramEnd"/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4ACA" w:rsidRPr="00624ACA" w:rsidRDefault="00624ACA" w:rsidP="00624ACA">
      <w:pPr>
        <w:pStyle w:val="a3"/>
        <w:spacing w:before="0" w:beforeAutospacing="0" w:after="0"/>
        <w:ind w:left="4536"/>
        <w:jc w:val="both"/>
        <w:rPr>
          <w:rFonts w:ascii="Arial" w:eastAsia="Calibri" w:hAnsi="Arial" w:cs="Arial"/>
          <w:sz w:val="28"/>
          <w:szCs w:val="28"/>
        </w:rPr>
      </w:pPr>
      <w:r w:rsidRPr="00624ACA">
        <w:rPr>
          <w:rFonts w:ascii="Arial" w:hAnsi="Arial" w:cs="Arial"/>
          <w:noProof/>
          <w:sz w:val="28"/>
          <w:szCs w:val="28"/>
        </w:rPr>
        <w:lastRenderedPageBreak/>
        <w:pict>
          <v:rect id="_x0000_s1028" style="position:absolute;left:0;text-align:left;margin-left:220.8pt;margin-top:-35.45pt;width:13.95pt;height: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  <w:r w:rsidRPr="00624ACA">
        <w:rPr>
          <w:rFonts w:ascii="Arial" w:eastAsia="Calibri" w:hAnsi="Arial" w:cs="Arial"/>
          <w:sz w:val="28"/>
          <w:szCs w:val="28"/>
        </w:rPr>
        <w:t>Приложение</w:t>
      </w:r>
    </w:p>
    <w:p w:rsidR="00624ACA" w:rsidRPr="00624ACA" w:rsidRDefault="00624ACA" w:rsidP="00624ACA">
      <w:pPr>
        <w:pStyle w:val="a3"/>
        <w:spacing w:before="0" w:beforeAutospacing="0" w:after="0"/>
        <w:ind w:left="4536"/>
        <w:jc w:val="both"/>
        <w:rPr>
          <w:rFonts w:ascii="Arial" w:hAnsi="Arial" w:cs="Arial"/>
          <w:sz w:val="28"/>
          <w:szCs w:val="28"/>
        </w:rPr>
      </w:pPr>
      <w:r w:rsidRPr="00624ACA">
        <w:rPr>
          <w:rFonts w:ascii="Arial" w:eastAsia="Calibri" w:hAnsi="Arial" w:cs="Arial"/>
          <w:sz w:val="28"/>
          <w:szCs w:val="28"/>
        </w:rPr>
        <w:t xml:space="preserve">к Положению </w:t>
      </w:r>
      <w:r w:rsidRPr="00624ACA">
        <w:rPr>
          <w:rFonts w:ascii="Arial" w:hAnsi="Arial" w:cs="Arial"/>
          <w:bCs/>
          <w:sz w:val="28"/>
          <w:szCs w:val="28"/>
        </w:rPr>
        <w:t>о комиссии по соблюдению требований к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служебному поведению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муниципальных служащих Администрации Троицкокраснянского сельсовета Щигровского района 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урегулированию конфликта интересов</w:t>
      </w:r>
    </w:p>
    <w:p w:rsidR="00624ACA" w:rsidRDefault="00624ACA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комиссии </w:t>
      </w:r>
      <w:r w:rsidRPr="0074172B">
        <w:rPr>
          <w:rFonts w:ascii="Arial" w:hAnsi="Arial" w:cs="Arial"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ascii="Arial" w:hAnsi="Arial" w:cs="Arial"/>
          <w:sz w:val="28"/>
          <w:szCs w:val="28"/>
        </w:rPr>
        <w:t xml:space="preserve">администрации </w:t>
      </w:r>
      <w:r w:rsidRPr="0074172B">
        <w:rPr>
          <w:rFonts w:ascii="Arial" w:hAnsi="Arial" w:cs="Arial"/>
          <w:sz w:val="28"/>
          <w:szCs w:val="28"/>
        </w:rPr>
        <w:t>Троицкокраснянского сельсовета Щигровского района Курской области и урегулированию конфликта интересов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544"/>
        <w:gridCol w:w="4217"/>
      </w:tblGrid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Макеева О.В.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главы администрации</w:t>
            </w: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Щербакова Т.А.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Начальник отдела администрации сельсовета</w:t>
            </w:r>
          </w:p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Шевлякова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Г.Н.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624ACA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</w:t>
            </w:r>
            <w:r w:rsidR="00624ACA">
              <w:rPr>
                <w:rFonts w:ascii="Arial" w:hAnsi="Arial" w:cs="Arial"/>
                <w:sz w:val="28"/>
                <w:szCs w:val="28"/>
              </w:rPr>
              <w:t>ведующая МКУК «Троицкокраснянский сельский дом культуры</w:t>
            </w:r>
            <w:proofErr w:type="gramStart"/>
            <w:r w:rsidR="00624ACA">
              <w:rPr>
                <w:rFonts w:ascii="Arial" w:hAnsi="Arial" w:cs="Arial"/>
                <w:sz w:val="28"/>
                <w:szCs w:val="28"/>
              </w:rPr>
              <w:t>»</w:t>
            </w:r>
            <w:r w:rsidRPr="0003511C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rPr>
          <w:trHeight w:val="1280"/>
        </w:trPr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Члены комиссии: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3511C">
              <w:rPr>
                <w:rFonts w:ascii="Arial" w:hAnsi="Arial" w:cs="Arial"/>
                <w:sz w:val="28"/>
                <w:szCs w:val="28"/>
              </w:rPr>
              <w:t>Шевлякова</w:t>
            </w:r>
            <w:proofErr w:type="spellEnd"/>
            <w:r w:rsidRPr="0003511C">
              <w:rPr>
                <w:rFonts w:ascii="Arial" w:hAnsi="Arial" w:cs="Arial"/>
                <w:sz w:val="28"/>
                <w:szCs w:val="28"/>
              </w:rPr>
              <w:t xml:space="preserve"> Н.В.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ветеранской организации муниципального образования</w:t>
            </w: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Озеров А.Г.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Собрания депутатов Троицкокраснянского сельсовета Щигровского района</w:t>
            </w:r>
          </w:p>
        </w:tc>
      </w:tr>
    </w:tbl>
    <w:p w:rsidR="00624ACA" w:rsidRDefault="00723C21" w:rsidP="00624ACA">
      <w:pPr>
        <w:pStyle w:val="a3"/>
        <w:spacing w:before="0" w:beforeAutospacing="0" w:after="0"/>
        <w:jc w:val="right"/>
        <w:rPr>
          <w:rFonts w:ascii="Arial" w:hAnsi="Arial" w:cs="Arial"/>
          <w:b/>
          <w:sz w:val="28"/>
          <w:szCs w:val="28"/>
        </w:rPr>
      </w:pPr>
      <w:r w:rsidRPr="00420543">
        <w:rPr>
          <w:rFonts w:ascii="Arial" w:hAnsi="Arial" w:cs="Arial"/>
          <w:noProof/>
        </w:rPr>
        <w:pict>
          <v:rect id="_x0000_s1027" style="position:absolute;left:0;text-align:left;margin-left:220.8pt;margin-top:-35.45pt;width:13.95pt;height:13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</w:p>
    <w:sectPr w:rsidR="00624ACA" w:rsidSect="00420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CD1"/>
    <w:multiLevelType w:val="hybridMultilevel"/>
    <w:tmpl w:val="DC2AC2F2"/>
    <w:lvl w:ilvl="0" w:tplc="5F304606">
      <w:start w:val="1"/>
      <w:numFmt w:val="decimal"/>
      <w:lvlText w:val="%1."/>
      <w:lvlJc w:val="left"/>
      <w:pPr>
        <w:ind w:left="102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FBB0BDD"/>
    <w:multiLevelType w:val="hybridMultilevel"/>
    <w:tmpl w:val="14E87482"/>
    <w:lvl w:ilvl="0" w:tplc="774410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3D4F"/>
    <w:rsid w:val="000E62B5"/>
    <w:rsid w:val="00193CEC"/>
    <w:rsid w:val="00287FAE"/>
    <w:rsid w:val="002A21F6"/>
    <w:rsid w:val="00345D75"/>
    <w:rsid w:val="00420543"/>
    <w:rsid w:val="00442924"/>
    <w:rsid w:val="005129FA"/>
    <w:rsid w:val="005C277B"/>
    <w:rsid w:val="005E150B"/>
    <w:rsid w:val="00623424"/>
    <w:rsid w:val="00624ACA"/>
    <w:rsid w:val="00723C21"/>
    <w:rsid w:val="007367A2"/>
    <w:rsid w:val="007441FB"/>
    <w:rsid w:val="00766DD2"/>
    <w:rsid w:val="007D0D50"/>
    <w:rsid w:val="008A4016"/>
    <w:rsid w:val="008C0A40"/>
    <w:rsid w:val="009366F7"/>
    <w:rsid w:val="00986E87"/>
    <w:rsid w:val="00A56D84"/>
    <w:rsid w:val="00AE147F"/>
    <w:rsid w:val="00B810BA"/>
    <w:rsid w:val="00C93A03"/>
    <w:rsid w:val="00CB3D4F"/>
    <w:rsid w:val="00CD065E"/>
    <w:rsid w:val="00D15DB1"/>
    <w:rsid w:val="00DA3BD2"/>
    <w:rsid w:val="00E24CE6"/>
    <w:rsid w:val="00E92F67"/>
    <w:rsid w:val="00EC1DB9"/>
    <w:rsid w:val="00ED0771"/>
    <w:rsid w:val="00EF4577"/>
    <w:rsid w:val="00F973FC"/>
    <w:rsid w:val="00FA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AA"/>
    <w:pPr>
      <w:spacing w:before="100" w:beforeAutospacing="1" w:after="119"/>
    </w:pPr>
  </w:style>
  <w:style w:type="paragraph" w:customStyle="1" w:styleId="ConsPlusNormal">
    <w:name w:val="ConsPlusNormal"/>
    <w:rsid w:val="00CD065E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20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43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42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44233</CharactersWithSpaces>
  <SharedDoc>false</SharedDoc>
  <HLinks>
    <vt:vector size="6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оон</cp:lastModifiedBy>
  <cp:revision>4</cp:revision>
  <dcterms:created xsi:type="dcterms:W3CDTF">2016-02-29T09:28:00Z</dcterms:created>
  <dcterms:modified xsi:type="dcterms:W3CDTF">2016-02-29T09:44:00Z</dcterms:modified>
</cp:coreProperties>
</file>