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E2" w:rsidRDefault="004914E2" w:rsidP="004914E2">
      <w:pPr>
        <w:jc w:val="right"/>
        <w:rPr>
          <w:b/>
          <w:noProof/>
          <w:szCs w:val="28"/>
        </w:rPr>
      </w:pPr>
      <w:bookmarkStart w:id="0" w:name="_GoBack"/>
      <w:bookmarkEnd w:id="0"/>
      <w:r w:rsidRPr="008319FF">
        <w:rPr>
          <w:noProof/>
          <w:szCs w:val="28"/>
        </w:rPr>
        <w:t>Для направления в СМИ</w:t>
      </w:r>
    </w:p>
    <w:p w:rsidR="004914E2" w:rsidRDefault="004914E2" w:rsidP="004914E2">
      <w:pPr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4E2" w:rsidRDefault="004914E2" w:rsidP="004914E2">
      <w:pPr>
        <w:spacing w:line="240" w:lineRule="auto"/>
        <w:ind w:left="-284"/>
        <w:jc w:val="center"/>
        <w:rPr>
          <w:b/>
          <w:szCs w:val="28"/>
        </w:rPr>
      </w:pPr>
    </w:p>
    <w:p w:rsidR="004914E2" w:rsidRDefault="004914E2" w:rsidP="00674EF0">
      <w:pPr>
        <w:spacing w:line="240" w:lineRule="auto"/>
        <w:jc w:val="center"/>
        <w:rPr>
          <w:b/>
          <w:szCs w:val="28"/>
        </w:rPr>
      </w:pPr>
    </w:p>
    <w:p w:rsidR="00B84F09" w:rsidRDefault="00674EF0" w:rsidP="00674EF0">
      <w:pPr>
        <w:spacing w:line="240" w:lineRule="auto"/>
        <w:jc w:val="center"/>
        <w:rPr>
          <w:b/>
          <w:szCs w:val="28"/>
        </w:rPr>
      </w:pPr>
      <w:r w:rsidRPr="00674EF0">
        <w:rPr>
          <w:b/>
          <w:szCs w:val="28"/>
        </w:rPr>
        <w:t xml:space="preserve">О возможности оспаривания кадастровой стоимости в комиссии по рассмотрению споров о результатах определения кадастровой стоимости при Управлении Росреестра по Курской области </w:t>
      </w:r>
    </w:p>
    <w:p w:rsidR="00674EF0" w:rsidRDefault="00674EF0" w:rsidP="00674EF0">
      <w:pPr>
        <w:jc w:val="center"/>
        <w:rPr>
          <w:b/>
          <w:szCs w:val="28"/>
        </w:rPr>
      </w:pPr>
    </w:p>
    <w:p w:rsidR="00126264" w:rsidRDefault="00674EF0" w:rsidP="001262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204EA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0204EA">
        <w:rPr>
          <w:rFonts w:ascii="Times New Roman" w:hAnsi="Times New Roman"/>
          <w:sz w:val="28"/>
          <w:szCs w:val="28"/>
        </w:rPr>
        <w:t xml:space="preserve"> Росреестра по Курской области</w:t>
      </w:r>
      <w:r>
        <w:rPr>
          <w:rFonts w:ascii="Times New Roman" w:hAnsi="Times New Roman"/>
          <w:sz w:val="28"/>
          <w:szCs w:val="28"/>
        </w:rPr>
        <w:t xml:space="preserve"> напоминает, что в</w:t>
      </w:r>
      <w:r w:rsidRPr="00020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июле</w:t>
      </w:r>
      <w:r w:rsidRPr="000204EA">
        <w:rPr>
          <w:rFonts w:ascii="Times New Roman" w:hAnsi="Times New Roman"/>
          <w:sz w:val="28"/>
          <w:szCs w:val="28"/>
        </w:rPr>
        <w:t xml:space="preserve"> 2012 года </w:t>
      </w:r>
      <w:r w:rsidR="00832681">
        <w:rPr>
          <w:rFonts w:ascii="Times New Roman" w:hAnsi="Times New Roman"/>
          <w:sz w:val="28"/>
          <w:szCs w:val="28"/>
        </w:rPr>
        <w:t xml:space="preserve">на основании </w:t>
      </w:r>
      <w:r w:rsidR="00126264" w:rsidRPr="00126264">
        <w:rPr>
          <w:rFonts w:ascii="Times New Roman" w:hAnsi="Times New Roman"/>
          <w:sz w:val="28"/>
          <w:szCs w:val="28"/>
        </w:rPr>
        <w:t>прика</w:t>
      </w:r>
      <w:r w:rsidR="00832681">
        <w:rPr>
          <w:rFonts w:ascii="Times New Roman" w:hAnsi="Times New Roman"/>
          <w:sz w:val="28"/>
          <w:szCs w:val="28"/>
        </w:rPr>
        <w:t>за</w:t>
      </w:r>
      <w:r w:rsidR="00126264" w:rsidRPr="00126264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от 25.07.2012 № П/324 </w:t>
      </w:r>
      <w:r w:rsidR="00832681">
        <w:rPr>
          <w:rFonts w:ascii="Times New Roman" w:hAnsi="Times New Roman"/>
          <w:sz w:val="28"/>
          <w:szCs w:val="28"/>
        </w:rPr>
        <w:t xml:space="preserve">при </w:t>
      </w:r>
      <w:r w:rsidR="00832681" w:rsidRPr="000204EA">
        <w:rPr>
          <w:rFonts w:ascii="Times New Roman" w:hAnsi="Times New Roman"/>
          <w:sz w:val="28"/>
          <w:szCs w:val="28"/>
        </w:rPr>
        <w:t>Управлени</w:t>
      </w:r>
      <w:r w:rsidR="00832681">
        <w:rPr>
          <w:rFonts w:ascii="Times New Roman" w:hAnsi="Times New Roman"/>
          <w:sz w:val="28"/>
          <w:szCs w:val="28"/>
        </w:rPr>
        <w:t>и</w:t>
      </w:r>
      <w:r w:rsidR="00832681" w:rsidRPr="000204EA">
        <w:rPr>
          <w:rFonts w:ascii="Times New Roman" w:hAnsi="Times New Roman"/>
          <w:sz w:val="28"/>
          <w:szCs w:val="28"/>
        </w:rPr>
        <w:t xml:space="preserve"> Росреестра по Курской области</w:t>
      </w:r>
      <w:r w:rsidR="00832681">
        <w:rPr>
          <w:rFonts w:ascii="Times New Roman" w:hAnsi="Times New Roman"/>
          <w:sz w:val="28"/>
          <w:szCs w:val="28"/>
        </w:rPr>
        <w:t xml:space="preserve"> </w:t>
      </w:r>
      <w:r w:rsidR="00126264" w:rsidRPr="00126264">
        <w:rPr>
          <w:rFonts w:ascii="Times New Roman" w:hAnsi="Times New Roman"/>
          <w:sz w:val="28"/>
          <w:szCs w:val="28"/>
        </w:rPr>
        <w:t xml:space="preserve">создана комиссия по рассмотрению споров о результатах определения кадастровой стоимости </w:t>
      </w:r>
      <w:r w:rsidR="00126264">
        <w:rPr>
          <w:rFonts w:ascii="Times New Roman" w:hAnsi="Times New Roman"/>
          <w:sz w:val="28"/>
          <w:szCs w:val="28"/>
        </w:rPr>
        <w:t>(</w:t>
      </w:r>
      <w:r w:rsidR="00126264" w:rsidRPr="000204EA">
        <w:rPr>
          <w:rFonts w:ascii="Times New Roman" w:hAnsi="Times New Roman"/>
          <w:sz w:val="28"/>
          <w:szCs w:val="28"/>
        </w:rPr>
        <w:t>далее – Комиссия), которая позвол</w:t>
      </w:r>
      <w:r w:rsidR="00126264">
        <w:rPr>
          <w:rFonts w:ascii="Times New Roman" w:hAnsi="Times New Roman"/>
          <w:sz w:val="28"/>
          <w:szCs w:val="28"/>
        </w:rPr>
        <w:t>ила</w:t>
      </w:r>
      <w:r w:rsidR="00126264" w:rsidRPr="000204EA">
        <w:rPr>
          <w:rFonts w:ascii="Times New Roman" w:hAnsi="Times New Roman"/>
          <w:sz w:val="28"/>
          <w:szCs w:val="28"/>
        </w:rPr>
        <w:t xml:space="preserve"> заинтересованным лицам изменить величину кадастровой стоимости</w:t>
      </w:r>
      <w:r w:rsidR="00126264">
        <w:rPr>
          <w:rFonts w:ascii="Times New Roman" w:hAnsi="Times New Roman"/>
          <w:sz w:val="28"/>
          <w:szCs w:val="28"/>
        </w:rPr>
        <w:t xml:space="preserve">. </w:t>
      </w:r>
    </w:p>
    <w:p w:rsidR="00674EF0" w:rsidRDefault="00674EF0" w:rsidP="00674EF0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674EF0">
        <w:rPr>
          <w:rFonts w:eastAsia="Times New Roman" w:cs="Times New Roman"/>
          <w:szCs w:val="28"/>
          <w:lang w:eastAsia="ru-RU"/>
        </w:rPr>
        <w:t xml:space="preserve">В </w:t>
      </w:r>
      <w:r w:rsidR="00832681">
        <w:rPr>
          <w:rFonts w:eastAsia="Times New Roman" w:cs="Times New Roman"/>
          <w:szCs w:val="28"/>
          <w:lang w:val="en-US" w:eastAsia="ru-RU"/>
        </w:rPr>
        <w:t>I</w:t>
      </w:r>
      <w:r w:rsidR="00832681" w:rsidRPr="00832681">
        <w:rPr>
          <w:rFonts w:eastAsia="Times New Roman" w:cs="Times New Roman"/>
          <w:szCs w:val="28"/>
          <w:lang w:eastAsia="ru-RU"/>
        </w:rPr>
        <w:t xml:space="preserve"> </w:t>
      </w:r>
      <w:r w:rsidR="00832681">
        <w:rPr>
          <w:rFonts w:eastAsia="Times New Roman" w:cs="Times New Roman"/>
          <w:szCs w:val="28"/>
          <w:lang w:eastAsia="ru-RU"/>
        </w:rPr>
        <w:t xml:space="preserve">полугодии </w:t>
      </w:r>
      <w:r w:rsidRPr="00674EF0">
        <w:rPr>
          <w:rFonts w:eastAsia="Times New Roman" w:cs="Times New Roman"/>
          <w:szCs w:val="28"/>
          <w:lang w:eastAsia="ru-RU"/>
        </w:rPr>
        <w:t>201</w:t>
      </w:r>
      <w:r>
        <w:rPr>
          <w:rFonts w:eastAsia="Times New Roman" w:cs="Times New Roman"/>
          <w:szCs w:val="28"/>
          <w:lang w:eastAsia="ru-RU"/>
        </w:rPr>
        <w:t>8</w:t>
      </w:r>
      <w:r w:rsidRPr="00674EF0">
        <w:rPr>
          <w:rFonts w:eastAsia="Times New Roman" w:cs="Times New Roman"/>
          <w:szCs w:val="28"/>
          <w:lang w:eastAsia="ru-RU"/>
        </w:rPr>
        <w:t xml:space="preserve"> год</w:t>
      </w:r>
      <w:r w:rsidR="00832681">
        <w:rPr>
          <w:rFonts w:eastAsia="Times New Roman" w:cs="Times New Roman"/>
          <w:szCs w:val="28"/>
          <w:lang w:eastAsia="ru-RU"/>
        </w:rPr>
        <w:t>а</w:t>
      </w:r>
      <w:r w:rsidRPr="00674EF0">
        <w:rPr>
          <w:rFonts w:eastAsia="Times New Roman" w:cs="Times New Roman"/>
          <w:szCs w:val="28"/>
          <w:lang w:eastAsia="ru-RU"/>
        </w:rPr>
        <w:t xml:space="preserve"> </w:t>
      </w:r>
      <w:r w:rsidR="00832681">
        <w:rPr>
          <w:rFonts w:eastAsia="Times New Roman" w:cs="Times New Roman"/>
          <w:szCs w:val="28"/>
          <w:lang w:eastAsia="ru-RU"/>
        </w:rPr>
        <w:t>в Комиссию</w:t>
      </w:r>
      <w:r w:rsidRPr="00674EF0">
        <w:rPr>
          <w:rFonts w:eastAsia="Times New Roman" w:cs="Times New Roman"/>
          <w:szCs w:val="28"/>
          <w:lang w:eastAsia="ru-RU"/>
        </w:rPr>
        <w:t xml:space="preserve"> было подано </w:t>
      </w:r>
      <w:r w:rsidR="0026586E" w:rsidRPr="001D3E97">
        <w:t>194</w:t>
      </w:r>
      <w:r w:rsidRPr="00674EF0">
        <w:rPr>
          <w:rFonts w:eastAsia="Times New Roman" w:cs="Times New Roman"/>
          <w:szCs w:val="28"/>
          <w:lang w:eastAsia="ru-RU"/>
        </w:rPr>
        <w:t xml:space="preserve"> заявлени</w:t>
      </w:r>
      <w:r w:rsidR="0026586E">
        <w:rPr>
          <w:rFonts w:eastAsia="Times New Roman" w:cs="Times New Roman"/>
          <w:szCs w:val="28"/>
          <w:lang w:eastAsia="ru-RU"/>
        </w:rPr>
        <w:t>я</w:t>
      </w:r>
      <w:r w:rsidRPr="00674EF0">
        <w:rPr>
          <w:rFonts w:eastAsia="Times New Roman" w:cs="Times New Roman"/>
          <w:szCs w:val="28"/>
          <w:lang w:eastAsia="ru-RU"/>
        </w:rPr>
        <w:t xml:space="preserve"> (</w:t>
      </w:r>
      <w:r w:rsidR="0026586E" w:rsidRPr="0026586E">
        <w:rPr>
          <w:rFonts w:eastAsia="Times New Roman" w:cs="Times New Roman"/>
          <w:szCs w:val="28"/>
          <w:lang w:eastAsia="ru-RU"/>
        </w:rPr>
        <w:t>81 – от юридических лиц, 111 – от физических лиц, 2 – от органов государственной власти</w:t>
      </w:r>
      <w:r w:rsidRPr="00674EF0">
        <w:rPr>
          <w:rFonts w:eastAsia="Times New Roman" w:cs="Times New Roman"/>
          <w:szCs w:val="28"/>
          <w:lang w:eastAsia="ru-RU"/>
        </w:rPr>
        <w:t>)</w:t>
      </w:r>
      <w:r w:rsidR="00832681">
        <w:rPr>
          <w:rFonts w:eastAsia="Times New Roman" w:cs="Times New Roman"/>
          <w:szCs w:val="28"/>
          <w:lang w:eastAsia="ru-RU"/>
        </w:rPr>
        <w:t xml:space="preserve">. Непосредственно на заседания было </w:t>
      </w:r>
      <w:r w:rsidR="0045740F">
        <w:rPr>
          <w:rFonts w:eastAsia="Times New Roman" w:cs="Times New Roman"/>
          <w:szCs w:val="28"/>
          <w:lang w:eastAsia="ru-RU"/>
        </w:rPr>
        <w:t xml:space="preserve">вынесено </w:t>
      </w:r>
      <w:r w:rsidR="00832681">
        <w:rPr>
          <w:rFonts w:eastAsia="Times New Roman" w:cs="Times New Roman"/>
          <w:szCs w:val="28"/>
          <w:lang w:eastAsia="ru-RU"/>
        </w:rPr>
        <w:t>167 заявлений, из которых 73,7 % рассмотрены в пользу заявителей</w:t>
      </w:r>
      <w:r w:rsidR="0045740F">
        <w:rPr>
          <w:rFonts w:eastAsia="Times New Roman" w:cs="Times New Roman"/>
          <w:szCs w:val="28"/>
          <w:lang w:eastAsia="ru-RU"/>
        </w:rPr>
        <w:t xml:space="preserve"> (требования удовлетворены).</w:t>
      </w:r>
    </w:p>
    <w:p w:rsidR="0045740F" w:rsidRDefault="00674EF0" w:rsidP="00674EF0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674EF0">
        <w:rPr>
          <w:rFonts w:eastAsia="Times New Roman" w:cs="Times New Roman"/>
          <w:szCs w:val="28"/>
          <w:lang w:eastAsia="ru-RU"/>
        </w:rPr>
        <w:t xml:space="preserve">Общее количество объектов, по которым поданы заявления </w:t>
      </w:r>
      <w:r w:rsidR="00126264" w:rsidRPr="001D3E97">
        <w:t>301</w:t>
      </w:r>
      <w:r w:rsidR="0045740F">
        <w:rPr>
          <w:rFonts w:eastAsia="Times New Roman" w:cs="Times New Roman"/>
          <w:szCs w:val="28"/>
          <w:lang w:eastAsia="ru-RU"/>
        </w:rPr>
        <w:t>:</w:t>
      </w:r>
    </w:p>
    <w:p w:rsidR="0045740F" w:rsidRDefault="00126264" w:rsidP="0045740F">
      <w:pPr>
        <w:pStyle w:val="a4"/>
        <w:numPr>
          <w:ilvl w:val="0"/>
          <w:numId w:val="3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45740F">
        <w:rPr>
          <w:rFonts w:eastAsia="Times New Roman" w:cs="Times New Roman"/>
          <w:szCs w:val="28"/>
          <w:lang w:eastAsia="ru-RU"/>
        </w:rPr>
        <w:t>15</w:t>
      </w:r>
      <w:r w:rsidR="00674EF0" w:rsidRPr="0045740F">
        <w:rPr>
          <w:rFonts w:eastAsia="Times New Roman" w:cs="Times New Roman"/>
          <w:szCs w:val="28"/>
          <w:lang w:eastAsia="ru-RU"/>
        </w:rPr>
        <w:t xml:space="preserve"> </w:t>
      </w:r>
      <w:r w:rsidR="0045740F">
        <w:rPr>
          <w:rFonts w:eastAsia="Times New Roman" w:cs="Times New Roman"/>
          <w:szCs w:val="28"/>
          <w:lang w:eastAsia="ru-RU"/>
        </w:rPr>
        <w:t>объектов капитального строительства;</w:t>
      </w:r>
    </w:p>
    <w:p w:rsidR="00674EF0" w:rsidRPr="0045740F" w:rsidRDefault="00126264" w:rsidP="0045740F">
      <w:pPr>
        <w:pStyle w:val="a4"/>
        <w:numPr>
          <w:ilvl w:val="0"/>
          <w:numId w:val="3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45740F">
        <w:rPr>
          <w:rFonts w:eastAsia="Times New Roman" w:cs="Times New Roman"/>
          <w:szCs w:val="28"/>
          <w:lang w:eastAsia="ru-RU"/>
        </w:rPr>
        <w:t>286</w:t>
      </w:r>
      <w:r w:rsidR="00674EF0" w:rsidRPr="0045740F">
        <w:rPr>
          <w:rFonts w:eastAsia="Times New Roman" w:cs="Times New Roman"/>
          <w:szCs w:val="28"/>
          <w:lang w:eastAsia="ru-RU"/>
        </w:rPr>
        <w:t xml:space="preserve"> земельных участков.</w:t>
      </w:r>
    </w:p>
    <w:p w:rsidR="000167FB" w:rsidRDefault="0019381D" w:rsidP="000167FB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DD2455">
        <w:rPr>
          <w:rFonts w:eastAsia="Times New Roman" w:cs="Times New Roman"/>
          <w:szCs w:val="28"/>
          <w:lang w:eastAsia="ru-RU"/>
        </w:rPr>
        <w:t xml:space="preserve">Уменьшение поступивших </w:t>
      </w:r>
      <w:r w:rsidR="000167FB">
        <w:rPr>
          <w:rFonts w:eastAsia="Times New Roman" w:cs="Times New Roman"/>
          <w:szCs w:val="28"/>
          <w:lang w:eastAsia="ru-RU"/>
        </w:rPr>
        <w:t>за 6 месяцев</w:t>
      </w:r>
      <w:r w:rsidRPr="00DD2455">
        <w:rPr>
          <w:rFonts w:eastAsia="Times New Roman" w:cs="Times New Roman"/>
          <w:szCs w:val="28"/>
          <w:lang w:eastAsia="ru-RU"/>
        </w:rPr>
        <w:t xml:space="preserve"> 2018 года заявлений по сравнению за аналогичный период 2017</w:t>
      </w:r>
      <w:r w:rsidR="000167FB">
        <w:rPr>
          <w:rFonts w:eastAsia="Times New Roman" w:cs="Times New Roman"/>
          <w:szCs w:val="28"/>
          <w:lang w:eastAsia="ru-RU"/>
        </w:rPr>
        <w:t xml:space="preserve"> год</w:t>
      </w:r>
      <w:r w:rsidR="00513999">
        <w:rPr>
          <w:rFonts w:eastAsia="Times New Roman" w:cs="Times New Roman"/>
          <w:szCs w:val="28"/>
          <w:lang w:eastAsia="ru-RU"/>
        </w:rPr>
        <w:t>а</w:t>
      </w:r>
      <w:r w:rsidRPr="00DD2455">
        <w:rPr>
          <w:rFonts w:eastAsia="Times New Roman" w:cs="Times New Roman"/>
          <w:szCs w:val="28"/>
          <w:lang w:eastAsia="ru-RU"/>
        </w:rPr>
        <w:t xml:space="preserve"> обусловлено тем, что в 2016 </w:t>
      </w:r>
      <w:r w:rsidR="00513999">
        <w:rPr>
          <w:rFonts w:eastAsia="Times New Roman" w:cs="Times New Roman"/>
          <w:szCs w:val="28"/>
          <w:lang w:eastAsia="ru-RU"/>
        </w:rPr>
        <w:t xml:space="preserve">году </w:t>
      </w:r>
      <w:r w:rsidRPr="00DD2455">
        <w:rPr>
          <w:rFonts w:eastAsia="Times New Roman" w:cs="Times New Roman"/>
          <w:szCs w:val="28"/>
          <w:lang w:eastAsia="ru-RU"/>
        </w:rPr>
        <w:t xml:space="preserve">на территории Курской области была проведена актуализация государственной кадастровой оценки земель населенных пунктов, </w:t>
      </w:r>
      <w:r w:rsidR="00513999">
        <w:rPr>
          <w:rFonts w:eastAsia="Times New Roman" w:cs="Times New Roman"/>
          <w:szCs w:val="28"/>
          <w:lang w:eastAsia="ru-RU"/>
        </w:rPr>
        <w:t>а так</w:t>
      </w:r>
      <w:r w:rsidR="000167FB">
        <w:rPr>
          <w:rFonts w:eastAsia="Times New Roman" w:cs="Times New Roman"/>
          <w:szCs w:val="28"/>
          <w:lang w:eastAsia="ru-RU"/>
        </w:rPr>
        <w:t xml:space="preserve">же тем, что на </w:t>
      </w:r>
      <w:r w:rsidR="000167FB" w:rsidRPr="00DD2455">
        <w:rPr>
          <w:rFonts w:eastAsia="Times New Roman" w:cs="Times New Roman"/>
          <w:szCs w:val="28"/>
          <w:lang w:eastAsia="ru-RU"/>
        </w:rPr>
        <w:t>территории Курской области</w:t>
      </w:r>
      <w:r w:rsidR="00EB4764">
        <w:rPr>
          <w:rFonts w:eastAsia="Times New Roman" w:cs="Times New Roman"/>
          <w:szCs w:val="28"/>
          <w:lang w:eastAsia="ru-RU"/>
        </w:rPr>
        <w:t xml:space="preserve"> в 2019 году планируется </w:t>
      </w:r>
      <w:r w:rsidR="000167FB" w:rsidRPr="00DD2455">
        <w:rPr>
          <w:rFonts w:eastAsia="Times New Roman" w:cs="Times New Roman"/>
          <w:szCs w:val="28"/>
          <w:lang w:eastAsia="ru-RU"/>
        </w:rPr>
        <w:t>актуализаци</w:t>
      </w:r>
      <w:r w:rsidR="00EB4764">
        <w:rPr>
          <w:rFonts w:eastAsia="Times New Roman" w:cs="Times New Roman"/>
          <w:szCs w:val="28"/>
          <w:lang w:eastAsia="ru-RU"/>
        </w:rPr>
        <w:t>я</w:t>
      </w:r>
      <w:r w:rsidR="000167FB" w:rsidRPr="00DD2455">
        <w:rPr>
          <w:rFonts w:eastAsia="Times New Roman" w:cs="Times New Roman"/>
          <w:szCs w:val="28"/>
          <w:lang w:eastAsia="ru-RU"/>
        </w:rPr>
        <w:t xml:space="preserve"> государственной кадастровой оценки</w:t>
      </w:r>
      <w:r w:rsidR="000167FB">
        <w:rPr>
          <w:rFonts w:eastAsia="Times New Roman" w:cs="Times New Roman"/>
          <w:szCs w:val="28"/>
          <w:lang w:eastAsia="ru-RU"/>
        </w:rPr>
        <w:t xml:space="preserve"> объектов </w:t>
      </w:r>
      <w:r w:rsidR="005C7FD9">
        <w:rPr>
          <w:rFonts w:eastAsia="Times New Roman" w:cs="Times New Roman"/>
          <w:szCs w:val="28"/>
          <w:lang w:eastAsia="ru-RU"/>
        </w:rPr>
        <w:t xml:space="preserve">недвижимости </w:t>
      </w:r>
      <w:r w:rsidR="000167FB">
        <w:rPr>
          <w:rFonts w:eastAsia="Times New Roman" w:cs="Times New Roman"/>
          <w:szCs w:val="28"/>
          <w:lang w:eastAsia="ru-RU"/>
        </w:rPr>
        <w:t>(</w:t>
      </w:r>
      <w:r w:rsidR="000167FB" w:rsidRPr="00A91F36">
        <w:rPr>
          <w:rFonts w:eastAsia="Times New Roman" w:cs="Times New Roman"/>
          <w:szCs w:val="28"/>
          <w:lang w:eastAsia="ru-RU"/>
        </w:rPr>
        <w:t>за исключением земельных участков)</w:t>
      </w:r>
      <w:r w:rsidR="000167FB">
        <w:rPr>
          <w:rFonts w:eastAsia="Times New Roman" w:cs="Times New Roman"/>
          <w:szCs w:val="28"/>
          <w:lang w:eastAsia="ru-RU"/>
        </w:rPr>
        <w:t>, так как последняя оценка проводилась по состоянию на 21.11.2011</w:t>
      </w:r>
      <w:r w:rsidR="00513999">
        <w:rPr>
          <w:rFonts w:eastAsia="Times New Roman" w:cs="Times New Roman"/>
          <w:szCs w:val="28"/>
          <w:lang w:eastAsia="ru-RU"/>
        </w:rPr>
        <w:t>.</w:t>
      </w:r>
    </w:p>
    <w:p w:rsidR="005C7FD9" w:rsidRDefault="005C7FD9" w:rsidP="005C7F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внимание, что Управление </w:t>
      </w:r>
      <w:r w:rsidRPr="00FB309E">
        <w:rPr>
          <w:rFonts w:ascii="Times New Roman" w:hAnsi="Times New Roman"/>
          <w:sz w:val="28"/>
          <w:szCs w:val="28"/>
        </w:rPr>
        <w:t>Росреестр</w:t>
      </w:r>
      <w:r>
        <w:rPr>
          <w:rFonts w:ascii="Times New Roman" w:hAnsi="Times New Roman"/>
          <w:sz w:val="28"/>
          <w:szCs w:val="28"/>
        </w:rPr>
        <w:t>а по Курской области</w:t>
      </w:r>
      <w:r w:rsidRPr="00FB309E">
        <w:rPr>
          <w:rFonts w:ascii="Times New Roman" w:hAnsi="Times New Roman"/>
          <w:sz w:val="28"/>
          <w:szCs w:val="28"/>
        </w:rPr>
        <w:t xml:space="preserve"> не проводит </w:t>
      </w:r>
      <w:r>
        <w:rPr>
          <w:rFonts w:ascii="Times New Roman" w:hAnsi="Times New Roman"/>
          <w:sz w:val="28"/>
          <w:szCs w:val="28"/>
        </w:rPr>
        <w:t xml:space="preserve">государственную </w:t>
      </w:r>
      <w:r w:rsidRPr="00FB309E">
        <w:rPr>
          <w:rFonts w:ascii="Times New Roman" w:hAnsi="Times New Roman"/>
          <w:sz w:val="28"/>
          <w:szCs w:val="28"/>
        </w:rPr>
        <w:t>кадастровую оценку объектов недвижимости</w:t>
      </w:r>
      <w:r>
        <w:rPr>
          <w:rFonts w:ascii="Times New Roman" w:hAnsi="Times New Roman"/>
          <w:sz w:val="28"/>
          <w:szCs w:val="28"/>
        </w:rPr>
        <w:t xml:space="preserve">, а только уполномочено на проведение </w:t>
      </w:r>
      <w:r w:rsidRPr="00C21AC7">
        <w:rPr>
          <w:rFonts w:ascii="Times New Roman" w:hAnsi="Times New Roman"/>
          <w:sz w:val="28"/>
          <w:szCs w:val="28"/>
        </w:rPr>
        <w:t>внесу</w:t>
      </w:r>
      <w:r>
        <w:rPr>
          <w:rFonts w:ascii="Times New Roman" w:hAnsi="Times New Roman"/>
          <w:sz w:val="28"/>
          <w:szCs w:val="28"/>
        </w:rPr>
        <w:t xml:space="preserve">дебного урегулирования споров о </w:t>
      </w:r>
      <w:r w:rsidRPr="00C21AC7">
        <w:rPr>
          <w:rFonts w:ascii="Times New Roman" w:hAnsi="Times New Roman"/>
          <w:sz w:val="28"/>
          <w:szCs w:val="28"/>
        </w:rPr>
        <w:t xml:space="preserve">результатах </w:t>
      </w:r>
      <w:r w:rsidR="00EB4764">
        <w:rPr>
          <w:rFonts w:ascii="Times New Roman" w:hAnsi="Times New Roman"/>
          <w:sz w:val="28"/>
          <w:szCs w:val="28"/>
        </w:rPr>
        <w:t>определения кадастровой стоимости</w:t>
      </w:r>
      <w:r>
        <w:rPr>
          <w:rFonts w:ascii="Times New Roman" w:hAnsi="Times New Roman"/>
          <w:sz w:val="28"/>
          <w:szCs w:val="28"/>
        </w:rPr>
        <w:t>.</w:t>
      </w:r>
    </w:p>
    <w:p w:rsidR="005C7FD9" w:rsidRPr="00DA7DCF" w:rsidRDefault="005C7FD9" w:rsidP="00DA7D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04EA">
        <w:rPr>
          <w:rFonts w:ascii="Times New Roman" w:hAnsi="Times New Roman"/>
          <w:sz w:val="28"/>
          <w:szCs w:val="28"/>
        </w:rPr>
        <w:t>озможность</w:t>
      </w:r>
      <w:r>
        <w:rPr>
          <w:rFonts w:ascii="Times New Roman" w:hAnsi="Times New Roman"/>
          <w:sz w:val="28"/>
          <w:szCs w:val="28"/>
        </w:rPr>
        <w:t xml:space="preserve"> оспаривания кадастровой стоимости</w:t>
      </w:r>
      <w:r w:rsidRPr="000204EA">
        <w:rPr>
          <w:rFonts w:ascii="Times New Roman" w:hAnsi="Times New Roman"/>
          <w:sz w:val="28"/>
          <w:szCs w:val="28"/>
        </w:rPr>
        <w:t xml:space="preserve"> предусмотрена только для </w:t>
      </w:r>
      <w:r>
        <w:rPr>
          <w:rFonts w:ascii="Times New Roman" w:hAnsi="Times New Roman"/>
          <w:sz w:val="28"/>
          <w:szCs w:val="28"/>
        </w:rPr>
        <w:t>актуальной</w:t>
      </w:r>
      <w:r w:rsidRPr="000204EA">
        <w:rPr>
          <w:rFonts w:ascii="Times New Roman" w:hAnsi="Times New Roman"/>
          <w:sz w:val="28"/>
          <w:szCs w:val="28"/>
        </w:rPr>
        <w:t xml:space="preserve"> </w:t>
      </w:r>
      <w:r w:rsidRPr="00EB4764">
        <w:rPr>
          <w:rFonts w:ascii="Times New Roman" w:hAnsi="Times New Roman"/>
          <w:sz w:val="28"/>
          <w:szCs w:val="28"/>
        </w:rPr>
        <w:t xml:space="preserve">кадастровой </w:t>
      </w:r>
      <w:r w:rsidR="00513999" w:rsidRPr="00EB4764">
        <w:rPr>
          <w:rFonts w:ascii="Times New Roman" w:hAnsi="Times New Roman"/>
          <w:sz w:val="28"/>
          <w:szCs w:val="28"/>
        </w:rPr>
        <w:t>стоимости</w:t>
      </w:r>
      <w:r w:rsidRPr="000204EA">
        <w:rPr>
          <w:rFonts w:ascii="Times New Roman" w:hAnsi="Times New Roman"/>
          <w:sz w:val="28"/>
          <w:szCs w:val="28"/>
        </w:rPr>
        <w:t xml:space="preserve">. Так, на территории Курской области оспорить результаты кадастровой стоимости возможно в отношении государственной кадастровой оценки, проведенной в </w:t>
      </w:r>
      <w:r w:rsidRPr="00EB4764">
        <w:rPr>
          <w:rFonts w:ascii="Times New Roman" w:hAnsi="Times New Roman"/>
          <w:sz w:val="28"/>
          <w:szCs w:val="28"/>
        </w:rPr>
        <w:t>2014 году и последующие годы.</w:t>
      </w:r>
      <w:r w:rsidRPr="000204EA">
        <w:rPr>
          <w:rFonts w:ascii="Times New Roman" w:hAnsi="Times New Roman"/>
          <w:sz w:val="28"/>
          <w:szCs w:val="28"/>
        </w:rPr>
        <w:t xml:space="preserve"> </w:t>
      </w:r>
    </w:p>
    <w:p w:rsidR="00DA7DCF" w:rsidRPr="00DA7DCF" w:rsidRDefault="00DA7DCF" w:rsidP="00DA7DCF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Основанием для пересмотра результатов определения кадастровой стоимости является:</w:t>
      </w:r>
    </w:p>
    <w:p w:rsidR="00DA7DCF" w:rsidRPr="00DA7DCF" w:rsidRDefault="008467A1" w:rsidP="00DA7DCF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hyperlink r:id="rId7" w:history="1">
        <w:r w:rsidR="00DA7DCF" w:rsidRPr="00DA7DCF">
          <w:rPr>
            <w:rStyle w:val="a5"/>
            <w:rFonts w:eastAsia="Times New Roman" w:cs="Times New Roman"/>
            <w:szCs w:val="28"/>
            <w:lang w:eastAsia="ru-RU"/>
          </w:rPr>
          <w:t>недостоверность</w:t>
        </w:r>
      </w:hyperlink>
      <w:r w:rsidR="00DA7DCF" w:rsidRPr="00DA7DCF">
        <w:rPr>
          <w:rFonts w:eastAsia="Times New Roman" w:cs="Times New Roman"/>
          <w:szCs w:val="28"/>
          <w:lang w:eastAsia="ru-RU"/>
        </w:rPr>
        <w:t xml:space="preserve"> сведений об объекте недвижимости, использованных при определении его кадастровой стоимости;</w:t>
      </w:r>
    </w:p>
    <w:p w:rsidR="00DA7DCF" w:rsidRPr="00DA7DCF" w:rsidRDefault="00DA7DCF" w:rsidP="00DA7DCF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DA7DCF" w:rsidRDefault="00DA7DCF" w:rsidP="00DA7DCF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b/>
          <w:szCs w:val="28"/>
          <w:lang w:eastAsia="ru-RU"/>
        </w:rPr>
        <w:t>К заявлению</w:t>
      </w:r>
      <w:r w:rsidRPr="00DA7DCF">
        <w:rPr>
          <w:rFonts w:eastAsia="Times New Roman" w:cs="Times New Roman"/>
          <w:szCs w:val="28"/>
          <w:lang w:eastAsia="ru-RU"/>
        </w:rPr>
        <w:t xml:space="preserve"> о пересмотре кадастровой стоимости прилагаются:</w:t>
      </w:r>
    </w:p>
    <w:p w:rsidR="00DA7DCF" w:rsidRDefault="00DA7DCF" w:rsidP="00DA7DCF">
      <w:pPr>
        <w:pStyle w:val="a4"/>
        <w:numPr>
          <w:ilvl w:val="0"/>
          <w:numId w:val="2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DA7DCF" w:rsidRDefault="00DA7DCF" w:rsidP="00DA7DCF">
      <w:pPr>
        <w:pStyle w:val="a4"/>
        <w:numPr>
          <w:ilvl w:val="0"/>
          <w:numId w:val="2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нотариально заверенная копия правоустанавливающего или правоудостоверяющего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DA7DCF" w:rsidRDefault="00DA7DCF" w:rsidP="00DA7DCF">
      <w:pPr>
        <w:pStyle w:val="a4"/>
        <w:numPr>
          <w:ilvl w:val="0"/>
          <w:numId w:val="2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DA7DCF" w:rsidRPr="00DA7DCF" w:rsidRDefault="00DA7DCF" w:rsidP="00DA7DCF">
      <w:pPr>
        <w:pStyle w:val="a4"/>
        <w:numPr>
          <w:ilvl w:val="0"/>
          <w:numId w:val="2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DA7DCF">
        <w:rPr>
          <w:rFonts w:eastAsia="Times New Roman" w:cs="Times New Roman"/>
          <w:szCs w:val="28"/>
          <w:lang w:eastAsia="ru-RU"/>
        </w:rPr>
        <w:t>отчет, 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стоимости;</w:t>
      </w:r>
    </w:p>
    <w:p w:rsidR="00DA7DCF" w:rsidRPr="00DA7DCF" w:rsidRDefault="00DA7DCF" w:rsidP="00DA7DCF">
      <w:pPr>
        <w:spacing w:line="240" w:lineRule="auto"/>
        <w:ind w:firstLine="708"/>
        <w:rPr>
          <w:rFonts w:eastAsia="Times New Roman" w:cs="Times New Roman"/>
          <w:b/>
          <w:szCs w:val="28"/>
          <w:lang w:eastAsia="ru-RU"/>
        </w:rPr>
      </w:pPr>
      <w:r w:rsidRPr="00DA7DCF">
        <w:rPr>
          <w:rFonts w:eastAsia="Times New Roman" w:cs="Times New Roman"/>
          <w:b/>
          <w:szCs w:val="28"/>
          <w:lang w:eastAsia="ru-RU"/>
        </w:rPr>
        <w:t>Заявление о пересмотре кадастровой стоимости без приложения указанных документов к рассмотрению не принимается.</w:t>
      </w:r>
    </w:p>
    <w:p w:rsidR="00674EF0" w:rsidRDefault="00674EF0" w:rsidP="00674E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90F36">
        <w:rPr>
          <w:rFonts w:ascii="Times New Roman" w:hAnsi="Times New Roman"/>
          <w:sz w:val="28"/>
          <w:szCs w:val="28"/>
        </w:rPr>
        <w:t xml:space="preserve">Для обращения в Комиссию </w:t>
      </w:r>
      <w:r>
        <w:rPr>
          <w:rFonts w:ascii="Times New Roman" w:hAnsi="Times New Roman"/>
          <w:sz w:val="28"/>
          <w:szCs w:val="28"/>
        </w:rPr>
        <w:t>з</w:t>
      </w:r>
      <w:r w:rsidRPr="008319FF">
        <w:rPr>
          <w:rFonts w:ascii="Times New Roman" w:hAnsi="Times New Roman"/>
          <w:sz w:val="28"/>
          <w:szCs w:val="28"/>
        </w:rPr>
        <w:t>аявление и приложенные к нему документы можно представить в Управление как лично, так и направить почтой по адресу: 305016,  г. Курск, ул. 50 лет Октября, д. 4/6.</w:t>
      </w:r>
    </w:p>
    <w:p w:rsidR="00674EF0" w:rsidRDefault="00674EF0" w:rsidP="00674EF0">
      <w:pPr>
        <w:spacing w:line="240" w:lineRule="auto"/>
        <w:ind w:firstLine="708"/>
        <w:rPr>
          <w:szCs w:val="28"/>
        </w:rPr>
      </w:pPr>
      <w:r>
        <w:rPr>
          <w:szCs w:val="28"/>
        </w:rPr>
        <w:t>С д</w:t>
      </w:r>
      <w:r w:rsidRPr="005407F2">
        <w:rPr>
          <w:szCs w:val="28"/>
        </w:rPr>
        <w:t>ополнительн</w:t>
      </w:r>
      <w:r>
        <w:rPr>
          <w:szCs w:val="28"/>
        </w:rPr>
        <w:t>ой</w:t>
      </w:r>
      <w:r w:rsidRPr="005407F2">
        <w:rPr>
          <w:szCs w:val="28"/>
        </w:rPr>
        <w:t xml:space="preserve"> информаци</w:t>
      </w:r>
      <w:r>
        <w:rPr>
          <w:szCs w:val="28"/>
        </w:rPr>
        <w:t>и</w:t>
      </w:r>
      <w:r w:rsidRPr="005407F2">
        <w:rPr>
          <w:szCs w:val="28"/>
        </w:rPr>
        <w:t xml:space="preserve"> </w:t>
      </w:r>
      <w:r>
        <w:rPr>
          <w:szCs w:val="28"/>
        </w:rPr>
        <w:t xml:space="preserve">о </w:t>
      </w:r>
      <w:r w:rsidRPr="00FB309E">
        <w:rPr>
          <w:szCs w:val="28"/>
        </w:rPr>
        <w:t>рассмотрении  споров  о  результатах  определения  кадастровой  стоимости</w:t>
      </w:r>
      <w:r>
        <w:rPr>
          <w:szCs w:val="28"/>
        </w:rPr>
        <w:t xml:space="preserve"> можно ознакомиться:</w:t>
      </w:r>
    </w:p>
    <w:p w:rsidR="00674EF0" w:rsidRDefault="00674EF0" w:rsidP="00674EF0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4D1E97">
        <w:rPr>
          <w:szCs w:val="28"/>
        </w:rPr>
        <w:t xml:space="preserve">на официальном сайте Росреестра: </w:t>
      </w:r>
      <w:hyperlink r:id="rId8" w:history="1">
        <w:r w:rsidRPr="004D1E97">
          <w:rPr>
            <w:rStyle w:val="a5"/>
            <w:szCs w:val="28"/>
          </w:rPr>
          <w:t>http://www.rosreestr.ru/</w:t>
        </w:r>
      </w:hyperlink>
      <w:r>
        <w:t>;</w:t>
      </w:r>
    </w:p>
    <w:p w:rsidR="00674EF0" w:rsidRDefault="00674EF0" w:rsidP="00674EF0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4D1E97">
        <w:rPr>
          <w:szCs w:val="28"/>
        </w:rPr>
        <w:t>по телефону: 52-92-44 отдел землеустройства, мониторинга земель и кадастровой оценки недвижимости</w:t>
      </w:r>
      <w:r>
        <w:rPr>
          <w:szCs w:val="28"/>
        </w:rPr>
        <w:t>;</w:t>
      </w:r>
    </w:p>
    <w:p w:rsidR="00674EF0" w:rsidRPr="004D1E97" w:rsidRDefault="00674EF0" w:rsidP="00674EF0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8-800-100-34-34 ведомственный центр телефонного обслуживания (ВЦТО).</w:t>
      </w:r>
    </w:p>
    <w:p w:rsidR="00674EF0" w:rsidRDefault="00674EF0" w:rsidP="00674EF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4EF0" w:rsidRPr="00674EF0" w:rsidRDefault="00674EF0" w:rsidP="00674EF0"/>
    <w:sectPr w:rsidR="00674EF0" w:rsidRPr="00674EF0" w:rsidSect="004914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5755"/>
    <w:multiLevelType w:val="hybridMultilevel"/>
    <w:tmpl w:val="62CEEA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1616876"/>
    <w:multiLevelType w:val="hybridMultilevel"/>
    <w:tmpl w:val="AD18F01A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0"/>
    <w:rsid w:val="00010CA9"/>
    <w:rsid w:val="000137C7"/>
    <w:rsid w:val="000167FB"/>
    <w:rsid w:val="00070930"/>
    <w:rsid w:val="000A7E12"/>
    <w:rsid w:val="00126264"/>
    <w:rsid w:val="00126FD1"/>
    <w:rsid w:val="00136915"/>
    <w:rsid w:val="00137338"/>
    <w:rsid w:val="00145AD2"/>
    <w:rsid w:val="0019381D"/>
    <w:rsid w:val="0022027D"/>
    <w:rsid w:val="0023693A"/>
    <w:rsid w:val="0026586E"/>
    <w:rsid w:val="00284402"/>
    <w:rsid w:val="002956DD"/>
    <w:rsid w:val="0032130A"/>
    <w:rsid w:val="00335F07"/>
    <w:rsid w:val="00370877"/>
    <w:rsid w:val="003A0BD1"/>
    <w:rsid w:val="0045740F"/>
    <w:rsid w:val="004914E2"/>
    <w:rsid w:val="004D050C"/>
    <w:rsid w:val="004E5B57"/>
    <w:rsid w:val="00513999"/>
    <w:rsid w:val="005950D8"/>
    <w:rsid w:val="005C7FD9"/>
    <w:rsid w:val="00655FC4"/>
    <w:rsid w:val="00662BC1"/>
    <w:rsid w:val="00674EF0"/>
    <w:rsid w:val="007A7F06"/>
    <w:rsid w:val="007B1B78"/>
    <w:rsid w:val="008067AD"/>
    <w:rsid w:val="00832681"/>
    <w:rsid w:val="008467A1"/>
    <w:rsid w:val="00974D30"/>
    <w:rsid w:val="00A50BA7"/>
    <w:rsid w:val="00A91F36"/>
    <w:rsid w:val="00B50A80"/>
    <w:rsid w:val="00B84F09"/>
    <w:rsid w:val="00BA6434"/>
    <w:rsid w:val="00BC1C1E"/>
    <w:rsid w:val="00C033AF"/>
    <w:rsid w:val="00C938FC"/>
    <w:rsid w:val="00DA3F60"/>
    <w:rsid w:val="00DA7DCF"/>
    <w:rsid w:val="00DD2455"/>
    <w:rsid w:val="00EA3298"/>
    <w:rsid w:val="00EB4764"/>
    <w:rsid w:val="00F10A49"/>
    <w:rsid w:val="00F1646A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4E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4E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4E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4E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A7F9D0704E05FAA1D8C72134993B8B96FFA5D7ED37DA03A4D91E66E308847C97BEA85D0A6AD0CDw7h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 С</dc:creator>
  <cp:lastModifiedBy>User</cp:lastModifiedBy>
  <cp:revision>2</cp:revision>
  <cp:lastPrinted>2018-07-11T13:53:00Z</cp:lastPrinted>
  <dcterms:created xsi:type="dcterms:W3CDTF">2018-07-13T06:15:00Z</dcterms:created>
  <dcterms:modified xsi:type="dcterms:W3CDTF">2018-07-13T06:15:00Z</dcterms:modified>
</cp:coreProperties>
</file>