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279" w:rsidRDefault="00C91EC9" w:rsidP="00704279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 проверки  № 3</w:t>
      </w:r>
      <w:bookmarkStart w:id="0" w:name="_GoBack"/>
      <w:bookmarkEnd w:id="0"/>
    </w:p>
    <w:p w:rsidR="00704279" w:rsidRDefault="00704279" w:rsidP="0070427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соблюдения законодательства Российской Федерации и</w:t>
      </w:r>
    </w:p>
    <w:p w:rsidR="00704279" w:rsidRDefault="00704279" w:rsidP="00704279">
      <w:pPr>
        <w:jc w:val="center"/>
        <w:rPr>
          <w:sz w:val="28"/>
          <w:szCs w:val="28"/>
        </w:rPr>
      </w:pPr>
      <w:r>
        <w:rPr>
          <w:sz w:val="28"/>
          <w:szCs w:val="28"/>
        </w:rPr>
        <w:t>иных нормативных правовых актов Российской Федерации</w:t>
      </w:r>
    </w:p>
    <w:p w:rsidR="00704279" w:rsidRDefault="00704279" w:rsidP="0070427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контрактной системе в сфере закупок товаров, работ, услуг </w:t>
      </w:r>
      <w:r w:rsidR="00501741">
        <w:rPr>
          <w:sz w:val="28"/>
          <w:szCs w:val="28"/>
        </w:rPr>
        <w:t xml:space="preserve">Администрации </w:t>
      </w:r>
      <w:proofErr w:type="spellStart"/>
      <w:r w:rsidR="00106E39">
        <w:rPr>
          <w:sz w:val="28"/>
          <w:szCs w:val="28"/>
        </w:rPr>
        <w:t>Троицкокраснянского</w:t>
      </w:r>
      <w:proofErr w:type="spellEnd"/>
      <w:r w:rsidR="00501741">
        <w:rPr>
          <w:sz w:val="28"/>
          <w:szCs w:val="28"/>
        </w:rPr>
        <w:t xml:space="preserve"> сельсовета </w:t>
      </w:r>
      <w:proofErr w:type="spellStart"/>
      <w:r w:rsidR="00501741">
        <w:rPr>
          <w:sz w:val="28"/>
          <w:szCs w:val="28"/>
        </w:rPr>
        <w:t>Щигровского</w:t>
      </w:r>
      <w:proofErr w:type="spellEnd"/>
      <w:r w:rsidR="00501741">
        <w:rPr>
          <w:sz w:val="28"/>
          <w:szCs w:val="28"/>
        </w:rPr>
        <w:t xml:space="preserve"> района Курской области</w:t>
      </w:r>
    </w:p>
    <w:p w:rsidR="00704279" w:rsidRDefault="00704279" w:rsidP="00704279">
      <w:pPr>
        <w:jc w:val="center"/>
        <w:rPr>
          <w:sz w:val="28"/>
          <w:szCs w:val="28"/>
        </w:rPr>
      </w:pPr>
    </w:p>
    <w:tbl>
      <w:tblPr>
        <w:tblW w:w="14017" w:type="dxa"/>
        <w:tblLook w:val="01E0" w:firstRow="1" w:lastRow="1" w:firstColumn="1" w:lastColumn="1" w:noHBand="0" w:noVBand="0"/>
      </w:tblPr>
      <w:tblGrid>
        <w:gridCol w:w="9355"/>
        <w:gridCol w:w="4662"/>
      </w:tblGrid>
      <w:tr w:rsidR="00DD50C6" w:rsidTr="00DD50C6">
        <w:trPr>
          <w:gridAfter w:val="1"/>
          <w:wAfter w:w="4662" w:type="dxa"/>
        </w:trPr>
        <w:tc>
          <w:tcPr>
            <w:tcW w:w="9355" w:type="dxa"/>
            <w:hideMark/>
          </w:tcPr>
          <w:p w:rsidR="00DD50C6" w:rsidRDefault="004A6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Сидоровка                                                                                     28.05.2021</w:t>
            </w:r>
            <w:r w:rsidR="00DD50C6">
              <w:rPr>
                <w:sz w:val="28"/>
                <w:szCs w:val="28"/>
              </w:rPr>
              <w:t xml:space="preserve">г.   </w:t>
            </w:r>
          </w:p>
          <w:p w:rsidR="00DD50C6" w:rsidRDefault="00D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</w:p>
        </w:tc>
      </w:tr>
      <w:tr w:rsidR="00501741" w:rsidTr="00DD50C6">
        <w:tc>
          <w:tcPr>
            <w:tcW w:w="9355" w:type="dxa"/>
          </w:tcPr>
          <w:p w:rsidR="00DD50C6" w:rsidRDefault="00DD50C6" w:rsidP="00DD50C6">
            <w:pPr>
              <w:shd w:val="clear" w:color="auto" w:fill="FFFFFF"/>
              <w:ind w:firstLine="851"/>
              <w:jc w:val="both"/>
              <w:rPr>
                <w:bCs/>
                <w:sz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Основание проверки:</w:t>
            </w:r>
            <w:r w:rsidR="00106E39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</w:rPr>
              <w:t xml:space="preserve">Распоряжение Администрации </w:t>
            </w:r>
            <w:proofErr w:type="spellStart"/>
            <w:r w:rsidR="00106E39">
              <w:rPr>
                <w:bCs/>
                <w:sz w:val="28"/>
              </w:rPr>
              <w:t>Троицкокраснянского</w:t>
            </w:r>
            <w:proofErr w:type="spellEnd"/>
            <w:r>
              <w:rPr>
                <w:bCs/>
                <w:sz w:val="28"/>
              </w:rPr>
              <w:t xml:space="preserve"> сельсовета </w:t>
            </w:r>
            <w:proofErr w:type="spellStart"/>
            <w:r>
              <w:rPr>
                <w:bCs/>
                <w:sz w:val="28"/>
              </w:rPr>
              <w:t>Щигровского</w:t>
            </w:r>
            <w:proofErr w:type="spellEnd"/>
            <w:r>
              <w:rPr>
                <w:bCs/>
                <w:sz w:val="28"/>
              </w:rPr>
              <w:t xml:space="preserve"> района Курской области </w:t>
            </w:r>
            <w:r w:rsidR="00106E39">
              <w:rPr>
                <w:bCs/>
                <w:sz w:val="28"/>
              </w:rPr>
              <w:t xml:space="preserve">       </w:t>
            </w:r>
            <w:r w:rsidRPr="00DE75C8">
              <w:rPr>
                <w:bCs/>
                <w:sz w:val="28"/>
              </w:rPr>
              <w:t>№</w:t>
            </w:r>
            <w:r>
              <w:rPr>
                <w:bCs/>
                <w:sz w:val="28"/>
              </w:rPr>
              <w:t xml:space="preserve"> </w:t>
            </w:r>
            <w:r w:rsidR="00DE75C8">
              <w:rPr>
                <w:bCs/>
                <w:sz w:val="28"/>
              </w:rPr>
              <w:t>6.1-р</w:t>
            </w:r>
            <w:r w:rsidR="00106E39">
              <w:rPr>
                <w:bCs/>
                <w:sz w:val="28"/>
              </w:rPr>
              <w:t xml:space="preserve"> </w:t>
            </w:r>
            <w:r w:rsidR="004A6EE3">
              <w:rPr>
                <w:bCs/>
                <w:sz w:val="28"/>
              </w:rPr>
              <w:t>от 0</w:t>
            </w:r>
            <w:r>
              <w:rPr>
                <w:bCs/>
                <w:sz w:val="28"/>
              </w:rPr>
              <w:t xml:space="preserve">5 </w:t>
            </w:r>
            <w:r w:rsidR="004A6EE3">
              <w:rPr>
                <w:bCs/>
                <w:sz w:val="28"/>
              </w:rPr>
              <w:t>мая 2021</w:t>
            </w:r>
            <w:r>
              <w:rPr>
                <w:bCs/>
                <w:sz w:val="28"/>
              </w:rPr>
              <w:t xml:space="preserve"> года.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A6EE3" w:rsidRDefault="00DD50C6" w:rsidP="004A6EE3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Цель проверки: </w:t>
            </w:r>
            <w:r w:rsidR="00E05AA3">
              <w:rPr>
                <w:color w:val="000000"/>
                <w:spacing w:val="1"/>
                <w:sz w:val="28"/>
                <w:szCs w:val="28"/>
              </w:rPr>
              <w:t xml:space="preserve">проверить достоверность </w:t>
            </w:r>
            <w:r w:rsidR="004A6EE3">
              <w:rPr>
                <w:color w:val="000000"/>
                <w:spacing w:val="1"/>
                <w:sz w:val="28"/>
                <w:szCs w:val="28"/>
              </w:rPr>
              <w:t>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отчетности.</w:t>
            </w:r>
          </w:p>
          <w:p w:rsidR="00704279" w:rsidRPr="00FC21DD" w:rsidRDefault="00E05AA3" w:rsidP="004A6EE3">
            <w:pPr>
              <w:jc w:val="both"/>
              <w:rPr>
                <w:sz w:val="28"/>
              </w:rPr>
            </w:pPr>
            <w:r w:rsidRPr="00E05AA3">
              <w:rPr>
                <w:b/>
                <w:bCs/>
                <w:color w:val="000000"/>
                <w:sz w:val="28"/>
                <w:szCs w:val="28"/>
              </w:rPr>
              <w:t xml:space="preserve">Объект проверки: </w:t>
            </w:r>
            <w:r w:rsidR="004A6EE3">
              <w:rPr>
                <w:bCs/>
                <w:color w:val="000000"/>
                <w:sz w:val="28"/>
                <w:szCs w:val="28"/>
              </w:rPr>
              <w:t>бюджетная отчетность.</w:t>
            </w:r>
          </w:p>
        </w:tc>
        <w:tc>
          <w:tcPr>
            <w:tcW w:w="4662" w:type="dxa"/>
          </w:tcPr>
          <w:p w:rsidR="00704279" w:rsidRDefault="00704279">
            <w:pPr>
              <w:rPr>
                <w:sz w:val="28"/>
                <w:szCs w:val="28"/>
              </w:rPr>
            </w:pPr>
          </w:p>
          <w:p w:rsidR="00DD50C6" w:rsidRDefault="00DD50C6">
            <w:pPr>
              <w:rPr>
                <w:sz w:val="28"/>
                <w:szCs w:val="28"/>
              </w:rPr>
            </w:pPr>
          </w:p>
          <w:p w:rsidR="00DD50C6" w:rsidRDefault="00DD50C6">
            <w:pPr>
              <w:rPr>
                <w:sz w:val="28"/>
                <w:szCs w:val="28"/>
              </w:rPr>
            </w:pPr>
          </w:p>
          <w:p w:rsidR="00DD50C6" w:rsidRDefault="00DD50C6">
            <w:pPr>
              <w:rPr>
                <w:sz w:val="28"/>
                <w:szCs w:val="28"/>
              </w:rPr>
            </w:pPr>
          </w:p>
        </w:tc>
      </w:tr>
      <w:tr w:rsidR="00E05AA3" w:rsidTr="00DD50C6">
        <w:tc>
          <w:tcPr>
            <w:tcW w:w="9355" w:type="dxa"/>
          </w:tcPr>
          <w:p w:rsidR="00E05AA3" w:rsidRDefault="00E05AA3" w:rsidP="00FC21DD">
            <w:pPr>
              <w:shd w:val="clear" w:color="auto" w:fill="FFFFFF"/>
              <w:jc w:val="both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662" w:type="dxa"/>
          </w:tcPr>
          <w:p w:rsidR="00E05AA3" w:rsidRDefault="00E05AA3">
            <w:pPr>
              <w:rPr>
                <w:sz w:val="28"/>
                <w:szCs w:val="28"/>
              </w:rPr>
            </w:pPr>
          </w:p>
        </w:tc>
      </w:tr>
    </w:tbl>
    <w:p w:rsidR="00704279" w:rsidRDefault="00704279" w:rsidP="00FC21DD">
      <w:pPr>
        <w:ind w:firstLine="708"/>
        <w:jc w:val="both"/>
        <w:rPr>
          <w:sz w:val="28"/>
          <w:szCs w:val="28"/>
        </w:rPr>
      </w:pPr>
      <w:r w:rsidRPr="00DD50C6">
        <w:rPr>
          <w:b/>
          <w:sz w:val="28"/>
          <w:szCs w:val="28"/>
        </w:rPr>
        <w:t>Срок проведения плановой проверки</w:t>
      </w:r>
      <w:r w:rsidR="00DD50C6" w:rsidRPr="00DD50C6">
        <w:rPr>
          <w:b/>
          <w:sz w:val="28"/>
          <w:szCs w:val="28"/>
        </w:rPr>
        <w:t>:</w:t>
      </w:r>
      <w:r w:rsidR="004A6EE3">
        <w:rPr>
          <w:sz w:val="28"/>
          <w:szCs w:val="28"/>
        </w:rPr>
        <w:t xml:space="preserve"> с 10</w:t>
      </w:r>
      <w:r w:rsidR="00FC21DD">
        <w:rPr>
          <w:sz w:val="28"/>
          <w:szCs w:val="28"/>
        </w:rPr>
        <w:t xml:space="preserve"> </w:t>
      </w:r>
      <w:r w:rsidR="004A6EE3">
        <w:rPr>
          <w:sz w:val="28"/>
          <w:szCs w:val="28"/>
        </w:rPr>
        <w:t>мая 2021 года по 28 мая 2021</w:t>
      </w:r>
      <w:r w:rsidR="00DD50C6">
        <w:rPr>
          <w:sz w:val="28"/>
          <w:szCs w:val="28"/>
        </w:rPr>
        <w:t xml:space="preserve"> года.</w:t>
      </w:r>
    </w:p>
    <w:p w:rsidR="00704279" w:rsidRDefault="00704279" w:rsidP="00DE52C9">
      <w:pPr>
        <w:widowControl w:val="0"/>
        <w:jc w:val="both"/>
        <w:rPr>
          <w:sz w:val="28"/>
          <w:szCs w:val="28"/>
        </w:rPr>
      </w:pPr>
    </w:p>
    <w:p w:rsidR="00704279" w:rsidRDefault="00704279" w:rsidP="007042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проверку представлены следующие документы:</w:t>
      </w:r>
      <w:r w:rsidR="00DE52C9">
        <w:rPr>
          <w:sz w:val="28"/>
          <w:szCs w:val="28"/>
        </w:rPr>
        <w:t xml:space="preserve"> </w:t>
      </w:r>
      <w:r w:rsidR="00C61CC9">
        <w:rPr>
          <w:sz w:val="28"/>
          <w:szCs w:val="28"/>
        </w:rPr>
        <w:t>отчет об исполнении бюджета</w:t>
      </w:r>
      <w:r w:rsidR="004A6EE3">
        <w:rPr>
          <w:sz w:val="28"/>
          <w:szCs w:val="28"/>
        </w:rPr>
        <w:t>, бюджетный процесс, сводная бюджетная роспись.</w:t>
      </w:r>
    </w:p>
    <w:p w:rsidR="00704279" w:rsidRDefault="00704279" w:rsidP="00DE52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04279" w:rsidRDefault="00704279" w:rsidP="00704279">
      <w:pPr>
        <w:jc w:val="both"/>
        <w:rPr>
          <w:sz w:val="28"/>
          <w:szCs w:val="28"/>
        </w:rPr>
      </w:pPr>
    </w:p>
    <w:p w:rsidR="00704279" w:rsidRDefault="00704279" w:rsidP="007042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проверки установлено следующее.</w:t>
      </w:r>
    </w:p>
    <w:p w:rsidR="00880560" w:rsidRDefault="00880560" w:rsidP="00880560">
      <w:pPr>
        <w:jc w:val="both"/>
        <w:rPr>
          <w:color w:val="333300"/>
          <w:sz w:val="28"/>
          <w:szCs w:val="28"/>
        </w:rPr>
      </w:pPr>
    </w:p>
    <w:p w:rsidR="004A6EE3" w:rsidRPr="004A6EE3" w:rsidRDefault="004A6EE3" w:rsidP="00181C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проверяемом периоде бюджетная отчетность составляется автоматизированным </w:t>
      </w:r>
      <w:r w:rsidRPr="004A6EE3">
        <w:rPr>
          <w:sz w:val="28"/>
          <w:szCs w:val="28"/>
        </w:rPr>
        <w:t>способом с применением программного продукта</w:t>
      </w:r>
      <w:r>
        <w:rPr>
          <w:sz w:val="28"/>
          <w:szCs w:val="28"/>
        </w:rPr>
        <w:t xml:space="preserve"> «СКИФ- БП».</w:t>
      </w:r>
      <w:r w:rsidRPr="004A6EE3">
        <w:t xml:space="preserve"> </w:t>
      </w:r>
      <w:r w:rsidRPr="004A6EE3">
        <w:rPr>
          <w:sz w:val="28"/>
          <w:szCs w:val="28"/>
        </w:rPr>
        <w:t>В конце месяца данные проверенн</w:t>
      </w:r>
      <w:r>
        <w:rPr>
          <w:sz w:val="28"/>
          <w:szCs w:val="28"/>
        </w:rPr>
        <w:t xml:space="preserve">ых и принятых к учету первичных </w:t>
      </w:r>
      <w:r w:rsidRPr="004A6EE3">
        <w:rPr>
          <w:sz w:val="28"/>
          <w:szCs w:val="28"/>
        </w:rPr>
        <w:t>учетных документов систематизируются и отражаются накопительным способом</w:t>
      </w:r>
      <w:r>
        <w:rPr>
          <w:sz w:val="28"/>
          <w:szCs w:val="28"/>
        </w:rPr>
        <w:t>. Осуществление внутреннего муниципального контроля проводится на основании Порядка осуществления внутреннего финансового контроля и внутреннего финансового аудита в муниципальном образовании «</w:t>
      </w:r>
      <w:proofErr w:type="spellStart"/>
      <w:r>
        <w:rPr>
          <w:sz w:val="28"/>
          <w:szCs w:val="28"/>
        </w:rPr>
        <w:t>Троицкокраснянский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области», утвержденного Постановлением Администрации </w:t>
      </w:r>
      <w:proofErr w:type="spellStart"/>
      <w:r>
        <w:rPr>
          <w:sz w:val="28"/>
          <w:szCs w:val="28"/>
        </w:rPr>
        <w:t>Троицкокраснянского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районеа</w:t>
      </w:r>
      <w:proofErr w:type="spellEnd"/>
      <w:r>
        <w:rPr>
          <w:sz w:val="28"/>
          <w:szCs w:val="28"/>
        </w:rPr>
        <w:t xml:space="preserve"> Курской области № 177 от 27.11.2017 года (в ред. от 14.02.2020 года).</w:t>
      </w:r>
    </w:p>
    <w:p w:rsidR="004A6EE3" w:rsidRDefault="00181CC9" w:rsidP="00181C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4A6EE3" w:rsidRPr="004A6EE3">
        <w:rPr>
          <w:sz w:val="28"/>
          <w:szCs w:val="28"/>
        </w:rPr>
        <w:t xml:space="preserve">юджетная отчетность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Троицкокраснянского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за 2020</w:t>
      </w:r>
      <w:r w:rsidR="004A6EE3" w:rsidRPr="004A6EE3">
        <w:rPr>
          <w:sz w:val="28"/>
          <w:szCs w:val="28"/>
        </w:rPr>
        <w:t xml:space="preserve"> год составлена</w:t>
      </w:r>
      <w:r>
        <w:rPr>
          <w:sz w:val="28"/>
          <w:szCs w:val="28"/>
        </w:rPr>
        <w:t xml:space="preserve"> </w:t>
      </w:r>
      <w:r w:rsidR="004A6EE3" w:rsidRPr="004A6EE3">
        <w:rPr>
          <w:sz w:val="28"/>
          <w:szCs w:val="28"/>
        </w:rPr>
        <w:t>нарастающи</w:t>
      </w:r>
      <w:r>
        <w:rPr>
          <w:sz w:val="28"/>
          <w:szCs w:val="28"/>
        </w:rPr>
        <w:t>м итогом с начала года в рублях. Данные, указанные в бюджетной отчетности соответствуют сведениям, указанным в сводной бюджетной росписи. Бюджетная отчетность вовремя составляется, утверждается и представляется в финансовый орган.</w:t>
      </w:r>
    </w:p>
    <w:p w:rsidR="004A6EE3" w:rsidRDefault="004A6EE3" w:rsidP="004A6EE3">
      <w:pPr>
        <w:jc w:val="both"/>
        <w:rPr>
          <w:sz w:val="28"/>
          <w:szCs w:val="28"/>
        </w:rPr>
      </w:pPr>
    </w:p>
    <w:p w:rsidR="004A6EE3" w:rsidRPr="004A6EE3" w:rsidRDefault="004A6EE3" w:rsidP="004A6EE3">
      <w:pPr>
        <w:jc w:val="both"/>
        <w:rPr>
          <w:sz w:val="28"/>
          <w:szCs w:val="28"/>
        </w:rPr>
      </w:pPr>
    </w:p>
    <w:p w:rsidR="001F116D" w:rsidRPr="00AF14C9" w:rsidRDefault="00AF14C9" w:rsidP="001F116D">
      <w:pPr>
        <w:ind w:firstLine="708"/>
        <w:jc w:val="both"/>
        <w:rPr>
          <w:b/>
          <w:color w:val="333300"/>
          <w:sz w:val="28"/>
          <w:szCs w:val="28"/>
        </w:rPr>
      </w:pPr>
      <w:r w:rsidRPr="00AF14C9">
        <w:rPr>
          <w:b/>
          <w:color w:val="333300"/>
          <w:sz w:val="28"/>
          <w:szCs w:val="28"/>
        </w:rPr>
        <w:lastRenderedPageBreak/>
        <w:t>Заключение:</w:t>
      </w:r>
    </w:p>
    <w:p w:rsidR="00096C6E" w:rsidRDefault="00704279" w:rsidP="001F116D">
      <w:pPr>
        <w:ind w:firstLine="708"/>
        <w:jc w:val="both"/>
        <w:rPr>
          <w:color w:val="333300"/>
          <w:sz w:val="28"/>
          <w:szCs w:val="28"/>
        </w:rPr>
      </w:pPr>
      <w:r w:rsidRPr="001F116D">
        <w:rPr>
          <w:sz w:val="28"/>
          <w:szCs w:val="28"/>
        </w:rPr>
        <w:t>По результатам плановой проверки</w:t>
      </w:r>
      <w:r w:rsidR="001F116D" w:rsidRPr="001F116D">
        <w:rPr>
          <w:sz w:val="28"/>
          <w:szCs w:val="28"/>
        </w:rPr>
        <w:t xml:space="preserve"> </w:t>
      </w:r>
      <w:r w:rsidR="00181CC9">
        <w:rPr>
          <w:sz w:val="28"/>
          <w:szCs w:val="28"/>
        </w:rPr>
        <w:t>н</w:t>
      </w:r>
      <w:r w:rsidR="00096C6E" w:rsidRPr="00BF09BE">
        <w:rPr>
          <w:sz w:val="28"/>
          <w:szCs w:val="28"/>
        </w:rPr>
        <w:t>арушений не выявлено.</w:t>
      </w:r>
    </w:p>
    <w:p w:rsidR="00096C6E" w:rsidRDefault="00096C6E" w:rsidP="00704279">
      <w:pPr>
        <w:jc w:val="both"/>
        <w:rPr>
          <w:color w:val="333300"/>
          <w:sz w:val="28"/>
          <w:szCs w:val="28"/>
        </w:rPr>
      </w:pPr>
    </w:p>
    <w:p w:rsidR="00096C6E" w:rsidRDefault="00096C6E" w:rsidP="00704279">
      <w:pPr>
        <w:jc w:val="both"/>
        <w:rPr>
          <w:color w:val="333300"/>
          <w:sz w:val="28"/>
          <w:szCs w:val="28"/>
        </w:rPr>
      </w:pPr>
    </w:p>
    <w:p w:rsidR="00096C6E" w:rsidRDefault="00096C6E" w:rsidP="00704279">
      <w:pPr>
        <w:jc w:val="both"/>
        <w:rPr>
          <w:color w:val="333300"/>
          <w:sz w:val="28"/>
          <w:szCs w:val="28"/>
        </w:rPr>
      </w:pPr>
    </w:p>
    <w:p w:rsidR="00704279" w:rsidRDefault="00704279" w:rsidP="00704279">
      <w:pPr>
        <w:jc w:val="both"/>
      </w:pPr>
      <w:r>
        <w:rPr>
          <w:color w:val="333300"/>
          <w:sz w:val="28"/>
          <w:szCs w:val="28"/>
        </w:rPr>
        <w:t xml:space="preserve">С актом ознакомлен: </w:t>
      </w:r>
    </w:p>
    <w:p w:rsidR="00704279" w:rsidRDefault="00704279" w:rsidP="00704279">
      <w:pPr>
        <w:jc w:val="both"/>
        <w:rPr>
          <w:color w:val="333300"/>
          <w:sz w:val="28"/>
          <w:szCs w:val="28"/>
        </w:rPr>
      </w:pPr>
    </w:p>
    <w:p w:rsidR="00704279" w:rsidRDefault="00096C6E" w:rsidP="00704279">
      <w:pPr>
        <w:jc w:val="both"/>
        <w:rPr>
          <w:color w:val="333300"/>
          <w:sz w:val="28"/>
          <w:szCs w:val="28"/>
        </w:rPr>
      </w:pPr>
      <w:r>
        <w:rPr>
          <w:color w:val="333300"/>
          <w:sz w:val="28"/>
          <w:szCs w:val="28"/>
        </w:rPr>
        <w:t xml:space="preserve">Глава </w:t>
      </w:r>
      <w:proofErr w:type="spellStart"/>
      <w:r w:rsidR="00106E39">
        <w:rPr>
          <w:color w:val="333300"/>
          <w:sz w:val="28"/>
          <w:szCs w:val="28"/>
        </w:rPr>
        <w:t>Троицкокраснянского</w:t>
      </w:r>
      <w:proofErr w:type="spellEnd"/>
      <w:r>
        <w:rPr>
          <w:color w:val="333300"/>
          <w:sz w:val="28"/>
          <w:szCs w:val="28"/>
        </w:rPr>
        <w:t xml:space="preserve"> сельсовета</w:t>
      </w:r>
    </w:p>
    <w:p w:rsidR="00096C6E" w:rsidRDefault="00096C6E" w:rsidP="00704279">
      <w:pPr>
        <w:jc w:val="both"/>
        <w:rPr>
          <w:color w:val="333300"/>
          <w:sz w:val="28"/>
          <w:szCs w:val="28"/>
        </w:rPr>
      </w:pPr>
      <w:proofErr w:type="spellStart"/>
      <w:r>
        <w:rPr>
          <w:color w:val="333300"/>
          <w:sz w:val="28"/>
          <w:szCs w:val="28"/>
        </w:rPr>
        <w:t>Щигровского</w:t>
      </w:r>
      <w:proofErr w:type="spellEnd"/>
      <w:r>
        <w:rPr>
          <w:color w:val="333300"/>
          <w:sz w:val="28"/>
          <w:szCs w:val="28"/>
        </w:rPr>
        <w:t xml:space="preserve"> района                                                      </w:t>
      </w:r>
      <w:r w:rsidR="001F116D">
        <w:rPr>
          <w:color w:val="333300"/>
          <w:sz w:val="28"/>
          <w:szCs w:val="28"/>
        </w:rPr>
        <w:t>Озеров Г.А.</w:t>
      </w:r>
    </w:p>
    <w:p w:rsidR="00704279" w:rsidRDefault="00704279" w:rsidP="00704279">
      <w:pPr>
        <w:jc w:val="both"/>
        <w:rPr>
          <w:color w:val="333300"/>
          <w:sz w:val="28"/>
          <w:szCs w:val="28"/>
        </w:rPr>
      </w:pPr>
    </w:p>
    <w:p w:rsidR="00704279" w:rsidRDefault="00704279" w:rsidP="00704279">
      <w:pPr>
        <w:jc w:val="both"/>
        <w:rPr>
          <w:color w:val="333300"/>
          <w:sz w:val="28"/>
          <w:szCs w:val="28"/>
        </w:rPr>
      </w:pPr>
    </w:p>
    <w:p w:rsidR="00096C6E" w:rsidRDefault="00096C6E" w:rsidP="00704279">
      <w:pPr>
        <w:jc w:val="both"/>
        <w:rPr>
          <w:color w:val="333300"/>
          <w:sz w:val="28"/>
          <w:szCs w:val="28"/>
        </w:rPr>
      </w:pPr>
      <w:r>
        <w:rPr>
          <w:color w:val="333300"/>
          <w:sz w:val="28"/>
          <w:szCs w:val="28"/>
        </w:rPr>
        <w:t xml:space="preserve">Начальник отдела по </w:t>
      </w:r>
      <w:r w:rsidR="00730150">
        <w:rPr>
          <w:color w:val="333300"/>
          <w:sz w:val="28"/>
          <w:szCs w:val="28"/>
        </w:rPr>
        <w:t>бюджетному</w:t>
      </w:r>
    </w:p>
    <w:p w:rsidR="00704279" w:rsidRDefault="00096C6E" w:rsidP="00704279">
      <w:pPr>
        <w:jc w:val="both"/>
        <w:rPr>
          <w:sz w:val="28"/>
          <w:szCs w:val="28"/>
        </w:rPr>
      </w:pPr>
      <w:r>
        <w:rPr>
          <w:color w:val="333300"/>
          <w:sz w:val="28"/>
          <w:szCs w:val="28"/>
        </w:rPr>
        <w:t>учету и отчетности</w:t>
      </w:r>
      <w:r w:rsidR="00704279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Аржаных М.А.</w:t>
      </w:r>
      <w:r w:rsidR="00704279">
        <w:rPr>
          <w:sz w:val="28"/>
          <w:szCs w:val="28"/>
        </w:rPr>
        <w:t xml:space="preserve">                           </w:t>
      </w:r>
    </w:p>
    <w:p w:rsidR="00704279" w:rsidRDefault="00704279" w:rsidP="00704279">
      <w:pPr>
        <w:ind w:firstLine="708"/>
        <w:jc w:val="both"/>
        <w:rPr>
          <w:sz w:val="28"/>
          <w:szCs w:val="28"/>
        </w:rPr>
      </w:pPr>
    </w:p>
    <w:p w:rsidR="00793DB0" w:rsidRDefault="00793DB0"/>
    <w:sectPr w:rsidR="0079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F35B1"/>
    <w:multiLevelType w:val="hybridMultilevel"/>
    <w:tmpl w:val="BC2A0D32"/>
    <w:lvl w:ilvl="0" w:tplc="942E2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55"/>
    <w:rsid w:val="00096C6E"/>
    <w:rsid w:val="00106E39"/>
    <w:rsid w:val="00181CC9"/>
    <w:rsid w:val="001F116D"/>
    <w:rsid w:val="00201FE2"/>
    <w:rsid w:val="00264F16"/>
    <w:rsid w:val="004A6EE3"/>
    <w:rsid w:val="00501741"/>
    <w:rsid w:val="00582C20"/>
    <w:rsid w:val="00704279"/>
    <w:rsid w:val="00730150"/>
    <w:rsid w:val="00793DB0"/>
    <w:rsid w:val="00880560"/>
    <w:rsid w:val="008D7855"/>
    <w:rsid w:val="009A0E9F"/>
    <w:rsid w:val="00AF14C9"/>
    <w:rsid w:val="00BF09BE"/>
    <w:rsid w:val="00C61CC9"/>
    <w:rsid w:val="00C91EC9"/>
    <w:rsid w:val="00DD50C6"/>
    <w:rsid w:val="00DE52C9"/>
    <w:rsid w:val="00DE75C8"/>
    <w:rsid w:val="00E05AA3"/>
    <w:rsid w:val="00F95630"/>
    <w:rsid w:val="00FC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E483"/>
  <w15:chartTrackingRefBased/>
  <w15:docId w15:val="{1A681B3E-F43E-4E33-8BF4-B0168142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704279"/>
    <w:rPr>
      <w:rFonts w:ascii="Sylfaen" w:hAnsi="Sylfaen"/>
      <w:spacing w:val="9"/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04279"/>
    <w:pPr>
      <w:widowControl w:val="0"/>
      <w:shd w:val="clear" w:color="auto" w:fill="FFFFFF"/>
      <w:spacing w:after="60" w:line="240" w:lineRule="atLeast"/>
      <w:jc w:val="center"/>
    </w:pPr>
    <w:rPr>
      <w:rFonts w:ascii="Sylfaen" w:eastAsiaTheme="minorHAnsi" w:hAnsi="Sylfaen" w:cstheme="minorBidi"/>
      <w:spacing w:val="9"/>
      <w:sz w:val="23"/>
      <w:szCs w:val="22"/>
      <w:lang w:eastAsia="en-US"/>
    </w:rPr>
  </w:style>
  <w:style w:type="character" w:customStyle="1" w:styleId="14">
    <w:name w:val="Основной текст (14)_"/>
    <w:basedOn w:val="a0"/>
    <w:link w:val="140"/>
    <w:uiPriority w:val="99"/>
    <w:locked/>
    <w:rsid w:val="00704279"/>
    <w:rPr>
      <w:rFonts w:ascii="Times New Roman" w:hAnsi="Times New Roman" w:cs="Times New Roman"/>
      <w:b/>
      <w:bCs/>
      <w:spacing w:val="11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704279"/>
    <w:pPr>
      <w:widowControl w:val="0"/>
      <w:shd w:val="clear" w:color="auto" w:fill="FFFFFF"/>
      <w:spacing w:before="360" w:line="302" w:lineRule="exact"/>
      <w:jc w:val="center"/>
    </w:pPr>
    <w:rPr>
      <w:rFonts w:eastAsiaTheme="minorHAnsi"/>
      <w:b/>
      <w:bCs/>
      <w:spacing w:val="11"/>
      <w:sz w:val="23"/>
      <w:szCs w:val="23"/>
      <w:lang w:eastAsia="en-US"/>
    </w:rPr>
  </w:style>
  <w:style w:type="character" w:customStyle="1" w:styleId="141">
    <w:name w:val="Основной текст (14) + Не полужирный"/>
    <w:aliases w:val="Интервал 0 pt5"/>
    <w:basedOn w:val="14"/>
    <w:uiPriority w:val="99"/>
    <w:rsid w:val="00704279"/>
    <w:rPr>
      <w:rFonts w:ascii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unhideWhenUsed/>
    <w:rsid w:val="00BF09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9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9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8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0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1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7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7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6923E-3B80-4CA3-B164-2B55AB343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2021-11-30T11:14:00Z</cp:lastPrinted>
  <dcterms:created xsi:type="dcterms:W3CDTF">2021-09-22T11:54:00Z</dcterms:created>
  <dcterms:modified xsi:type="dcterms:W3CDTF">2021-11-30T11:14:00Z</dcterms:modified>
</cp:coreProperties>
</file>