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АДМИНИСТРАЦИЯ</w:t>
      </w:r>
    </w:p>
    <w:p w:rsidR="007811F9" w:rsidRDefault="007811F9" w:rsidP="007811F9">
      <w:pPr>
        <w:pStyle w:val="HTML"/>
        <w:spacing w:line="288" w:lineRule="atLeast"/>
        <w:rPr>
          <w:color w:val="000000"/>
        </w:rPr>
      </w:pPr>
      <w:r>
        <w:rPr>
          <w:color w:val="000000"/>
        </w:rPr>
        <w:t>ТРОИЦКОКРАСНЯНСКОГО СЕЛЬСОВЕТА</w:t>
      </w:r>
    </w:p>
    <w:p w:rsidR="007811F9" w:rsidRDefault="007811F9" w:rsidP="007811F9">
      <w:pPr>
        <w:pStyle w:val="HTML"/>
        <w:spacing w:line="288" w:lineRule="atLeast"/>
        <w:rPr>
          <w:color w:val="000000"/>
        </w:rPr>
      </w:pPr>
      <w:r>
        <w:rPr>
          <w:color w:val="000000"/>
        </w:rPr>
        <w:t>ЩИГРОВСКОГО РАЙОНА КУРСКОЙ ОБЛАСТИ</w:t>
      </w:r>
    </w:p>
    <w:p w:rsidR="007811F9" w:rsidRDefault="007811F9" w:rsidP="007811F9">
      <w:pPr>
        <w:pStyle w:val="HTML"/>
        <w:spacing w:line="288" w:lineRule="atLeast"/>
        <w:rPr>
          <w:color w:val="000000"/>
        </w:rPr>
      </w:pPr>
      <w:r>
        <w:rPr>
          <w:color w:val="000000"/>
        </w:rPr>
        <w:t>ПОСТАНОВЛЕНИЕ</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От 08 февраля 2019 г.  № 22</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7811F9" w:rsidRDefault="007811F9" w:rsidP="007811F9">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                                                      постановляет:</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w:t>
      </w:r>
    </w:p>
    <w:p w:rsidR="007811F9" w:rsidRDefault="007811F9" w:rsidP="007811F9">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27.07.2018 года № 56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 расположенных на территории сельского поселения в постоянное (бессрочное) и безвозмездное пользование»  считать утратившими силу.</w:t>
      </w:r>
    </w:p>
    <w:p w:rsidR="007811F9" w:rsidRDefault="007811F9" w:rsidP="007811F9">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7811F9" w:rsidRDefault="007811F9" w:rsidP="007811F9">
      <w:pPr>
        <w:pStyle w:val="HTML"/>
        <w:spacing w:line="288" w:lineRule="atLeast"/>
        <w:rPr>
          <w:color w:val="000000"/>
        </w:rPr>
      </w:pPr>
      <w:r>
        <w:rPr>
          <w:color w:val="000000"/>
        </w:rPr>
        <w:t>4. Постановление  вступает  в силу  со  дня  его обнародования.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 Глава Троицкокраснянского сельсовета                                       Г.А. Озеров </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УТВЕРЖДЁН</w:t>
      </w:r>
    </w:p>
    <w:p w:rsidR="007811F9" w:rsidRDefault="007811F9" w:rsidP="007811F9">
      <w:pPr>
        <w:pStyle w:val="HTML"/>
        <w:spacing w:line="288" w:lineRule="atLeast"/>
        <w:rPr>
          <w:color w:val="000000"/>
        </w:rPr>
      </w:pPr>
      <w:r>
        <w:rPr>
          <w:color w:val="000000"/>
        </w:rPr>
        <w:t>постановлением Администрации</w:t>
      </w:r>
    </w:p>
    <w:p w:rsidR="007811F9" w:rsidRDefault="007811F9" w:rsidP="007811F9">
      <w:pPr>
        <w:pStyle w:val="HTML"/>
        <w:spacing w:line="288" w:lineRule="atLeast"/>
        <w:rPr>
          <w:color w:val="000000"/>
        </w:rPr>
      </w:pPr>
      <w:r>
        <w:rPr>
          <w:color w:val="000000"/>
        </w:rPr>
        <w:t>Троицкокраснянского сельсовета Щигровского района</w:t>
      </w:r>
    </w:p>
    <w:p w:rsidR="007811F9" w:rsidRDefault="007811F9" w:rsidP="007811F9">
      <w:pPr>
        <w:pStyle w:val="HTML"/>
        <w:spacing w:line="288" w:lineRule="atLeast"/>
        <w:rPr>
          <w:color w:val="000000"/>
        </w:rPr>
      </w:pPr>
      <w:r>
        <w:rPr>
          <w:color w:val="000000"/>
        </w:rPr>
        <w:t>Курской области</w:t>
      </w:r>
    </w:p>
    <w:p w:rsidR="007811F9" w:rsidRDefault="007811F9" w:rsidP="007811F9">
      <w:pPr>
        <w:pStyle w:val="HTML"/>
        <w:spacing w:line="288" w:lineRule="atLeast"/>
        <w:rPr>
          <w:color w:val="000000"/>
        </w:rPr>
      </w:pPr>
      <w:r>
        <w:rPr>
          <w:color w:val="000000"/>
        </w:rPr>
        <w:t>от 08.02.2019г. № 22</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lastRenderedPageBreak/>
        <w:t>АДМИНИСТРАТИВНЫЙ РЕГЛАМЕНТ</w:t>
      </w:r>
    </w:p>
    <w:p w:rsidR="007811F9" w:rsidRDefault="007811F9" w:rsidP="007811F9">
      <w:pPr>
        <w:pStyle w:val="HTML"/>
        <w:spacing w:line="288" w:lineRule="atLeast"/>
        <w:rPr>
          <w:color w:val="000000"/>
        </w:rPr>
      </w:pPr>
      <w:r>
        <w:rPr>
          <w:color w:val="000000"/>
        </w:rPr>
        <w:t>предоставления Администрацией Троицкокраснянского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I. Общие положения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1.1. Предмет регулирования административного регламента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1.2. Круг заявителей</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Заявителями являются физические, юридические лица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1.2.1. В постоянное (бессрочное) пользование земельные участки предоставляются:</w:t>
      </w:r>
    </w:p>
    <w:p w:rsidR="007811F9" w:rsidRDefault="007811F9" w:rsidP="007811F9">
      <w:pPr>
        <w:pStyle w:val="HTML"/>
        <w:spacing w:line="288" w:lineRule="atLeast"/>
        <w:rPr>
          <w:color w:val="000000"/>
        </w:rPr>
      </w:pPr>
      <w:r>
        <w:rPr>
          <w:color w:val="000000"/>
        </w:rPr>
        <w:t>1) органам государственной власти и органам местного самоуправления;</w:t>
      </w:r>
    </w:p>
    <w:p w:rsidR="007811F9" w:rsidRDefault="007811F9" w:rsidP="007811F9">
      <w:pPr>
        <w:pStyle w:val="HTML"/>
        <w:spacing w:line="288" w:lineRule="atLeast"/>
        <w:rPr>
          <w:color w:val="000000"/>
        </w:rPr>
      </w:pPr>
      <w:r>
        <w:rPr>
          <w:color w:val="000000"/>
        </w:rPr>
        <w:tab/>
        <w:t>2) государственным и муниципальным учреждениям (бюджетным, казенным, автономным);</w:t>
      </w:r>
    </w:p>
    <w:p w:rsidR="007811F9" w:rsidRDefault="007811F9" w:rsidP="007811F9">
      <w:pPr>
        <w:pStyle w:val="HTML"/>
        <w:spacing w:line="288" w:lineRule="atLeast"/>
        <w:rPr>
          <w:color w:val="000000"/>
        </w:rPr>
      </w:pPr>
      <w:r>
        <w:rPr>
          <w:color w:val="000000"/>
        </w:rPr>
        <w:t>2) казенным предприятиям.</w:t>
      </w:r>
    </w:p>
    <w:p w:rsidR="007811F9" w:rsidRDefault="007811F9" w:rsidP="007811F9">
      <w:pPr>
        <w:pStyle w:val="HTML"/>
        <w:spacing w:line="288" w:lineRule="atLeast"/>
        <w:rPr>
          <w:color w:val="000000"/>
        </w:rPr>
      </w:pPr>
      <w:r>
        <w:rPr>
          <w:color w:val="000000"/>
        </w:rPr>
        <w:t>1.2.2. В безвозмездное пользование земельные участки предоставляются:</w:t>
      </w:r>
    </w:p>
    <w:p w:rsidR="007811F9" w:rsidRDefault="007811F9" w:rsidP="007811F9">
      <w:pPr>
        <w:pStyle w:val="HTML"/>
        <w:spacing w:line="288" w:lineRule="atLeast"/>
        <w:rPr>
          <w:color w:val="000000"/>
        </w:rPr>
      </w:pPr>
      <w:r>
        <w:rPr>
          <w:color w:val="000000"/>
        </w:rPr>
        <w:t>1) заявителям указанным в п. 1.2.1. настоящего Административного регламента, на срок до одного года;</w:t>
      </w:r>
    </w:p>
    <w:p w:rsidR="007811F9" w:rsidRDefault="007811F9" w:rsidP="007811F9">
      <w:pPr>
        <w:pStyle w:val="HTML"/>
        <w:spacing w:line="288" w:lineRule="atLeast"/>
        <w:rPr>
          <w:color w:val="000000"/>
        </w:rPr>
      </w:pPr>
      <w:r>
        <w:rPr>
          <w:color w:val="000000"/>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7811F9" w:rsidRDefault="007811F9" w:rsidP="007811F9">
      <w:pPr>
        <w:pStyle w:val="HTML"/>
        <w:spacing w:line="288" w:lineRule="atLeast"/>
        <w:rPr>
          <w:color w:val="000000"/>
        </w:rPr>
      </w:pPr>
      <w:r>
        <w:rPr>
          <w:color w:val="000000"/>
        </w:rPr>
        <w:t>3) религиозным организациям для размещения зданий, сооружений религиозного или благотворительного назначения на срок до десяти лет;</w:t>
      </w:r>
    </w:p>
    <w:p w:rsidR="007811F9" w:rsidRDefault="007811F9" w:rsidP="007811F9">
      <w:pPr>
        <w:pStyle w:val="HTML"/>
        <w:spacing w:line="288" w:lineRule="atLeast"/>
        <w:rPr>
          <w:color w:val="000000"/>
        </w:rPr>
      </w:pPr>
      <w:r>
        <w:rPr>
          <w:color w:val="00000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811F9" w:rsidRDefault="007811F9" w:rsidP="007811F9">
      <w:pPr>
        <w:pStyle w:val="HTML"/>
        <w:spacing w:line="288" w:lineRule="atLeast"/>
        <w:rPr>
          <w:color w:val="000000"/>
        </w:rPr>
      </w:pPr>
      <w:r>
        <w:rPr>
          <w:color w:val="000000"/>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811F9" w:rsidRDefault="007811F9" w:rsidP="007811F9">
      <w:pPr>
        <w:pStyle w:val="HTML"/>
        <w:spacing w:line="288" w:lineRule="atLeast"/>
        <w:rPr>
          <w:color w:val="000000"/>
        </w:rPr>
      </w:pPr>
      <w:r>
        <w:rPr>
          <w:color w:val="000000"/>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811F9" w:rsidRDefault="007811F9" w:rsidP="007811F9">
      <w:pPr>
        <w:pStyle w:val="HTML"/>
        <w:spacing w:line="288" w:lineRule="atLeast"/>
        <w:rPr>
          <w:color w:val="000000"/>
        </w:rPr>
      </w:pPr>
      <w:r>
        <w:rPr>
          <w:color w:val="000000"/>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7811F9" w:rsidRDefault="007811F9" w:rsidP="007811F9">
      <w:pPr>
        <w:pStyle w:val="HTML"/>
        <w:spacing w:line="288" w:lineRule="atLeast"/>
        <w:rPr>
          <w:color w:val="000000"/>
        </w:rPr>
      </w:pPr>
      <w:r>
        <w:rPr>
          <w:color w:val="000000"/>
        </w:rPr>
        <w:lastRenderedPageBreak/>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811F9" w:rsidRDefault="007811F9" w:rsidP="007811F9">
      <w:pPr>
        <w:pStyle w:val="HTML"/>
        <w:spacing w:line="288" w:lineRule="atLeast"/>
        <w:rPr>
          <w:color w:val="000000"/>
        </w:rPr>
      </w:pPr>
      <w:r>
        <w:rPr>
          <w:color w:val="000000"/>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811F9" w:rsidRDefault="007811F9" w:rsidP="007811F9">
      <w:pPr>
        <w:pStyle w:val="HTML"/>
        <w:spacing w:line="288" w:lineRule="atLeast"/>
        <w:rPr>
          <w:color w:val="000000"/>
        </w:rPr>
      </w:pPr>
      <w:r>
        <w:rPr>
          <w:color w:val="000000"/>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811F9" w:rsidRDefault="007811F9" w:rsidP="007811F9">
      <w:pPr>
        <w:pStyle w:val="HTML"/>
        <w:spacing w:line="288" w:lineRule="atLeast"/>
        <w:rPr>
          <w:color w:val="000000"/>
        </w:rPr>
      </w:pPr>
      <w:r>
        <w:rPr>
          <w:color w:val="000000"/>
        </w:rPr>
        <w:t xml:space="preserve">11) садоводческим или огородническим некоммерческим товариществам на срок не более чем пять лет; </w:t>
      </w:r>
    </w:p>
    <w:p w:rsidR="007811F9" w:rsidRDefault="007811F9" w:rsidP="007811F9">
      <w:pPr>
        <w:pStyle w:val="HTML"/>
        <w:spacing w:line="288" w:lineRule="atLeast"/>
        <w:rPr>
          <w:color w:val="000000"/>
        </w:rPr>
      </w:pPr>
      <w:r>
        <w:rPr>
          <w:color w:val="000000"/>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811F9" w:rsidRDefault="007811F9" w:rsidP="007811F9">
      <w:pPr>
        <w:pStyle w:val="HTML"/>
        <w:spacing w:line="288" w:lineRule="atLeast"/>
        <w:rPr>
          <w:color w:val="000000"/>
        </w:rPr>
      </w:pPr>
      <w:r>
        <w:rPr>
          <w:color w:val="000000"/>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811F9" w:rsidRDefault="007811F9" w:rsidP="007811F9">
      <w:pPr>
        <w:pStyle w:val="HTML"/>
        <w:spacing w:line="288" w:lineRule="atLeast"/>
        <w:rPr>
          <w:color w:val="000000"/>
        </w:rPr>
      </w:pPr>
      <w:r>
        <w:rPr>
          <w:color w:val="000000"/>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7811F9" w:rsidRDefault="007811F9" w:rsidP="007811F9">
      <w:pPr>
        <w:pStyle w:val="HTML"/>
        <w:spacing w:line="288" w:lineRule="atLeast"/>
        <w:rPr>
          <w:color w:val="000000"/>
        </w:rPr>
      </w:pPr>
      <w:r>
        <w:rPr>
          <w:color w:val="000000"/>
        </w:rPr>
        <w:t xml:space="preserve"> 15)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7811F9" w:rsidRDefault="007811F9" w:rsidP="007811F9">
      <w:pPr>
        <w:pStyle w:val="HTML"/>
        <w:spacing w:line="288" w:lineRule="atLeast"/>
        <w:rPr>
          <w:color w:val="000000"/>
        </w:rPr>
      </w:pPr>
      <w:r>
        <w:rPr>
          <w:color w:val="000000"/>
        </w:rPr>
        <w:t xml:space="preserve">1.2.3. От имени заявителя за получением  муниципальной услуги могут обратиться    уполномоченные представители (далее - заявители). </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1.3. Требования к порядку информирования о предоставлении</w:t>
      </w:r>
    </w:p>
    <w:p w:rsidR="007811F9" w:rsidRDefault="007811F9" w:rsidP="007811F9">
      <w:pPr>
        <w:pStyle w:val="HTML"/>
        <w:spacing w:line="288" w:lineRule="atLeast"/>
        <w:rPr>
          <w:color w:val="000000"/>
        </w:rPr>
      </w:pPr>
      <w:r>
        <w:rPr>
          <w:color w:val="000000"/>
        </w:rPr>
        <w:t xml:space="preserve">муниципальной услуги   </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lastRenderedPageBreak/>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1F9" w:rsidRDefault="007811F9" w:rsidP="007811F9">
      <w:pPr>
        <w:pStyle w:val="HTML"/>
        <w:spacing w:line="288" w:lineRule="atLeast"/>
        <w:rPr>
          <w:color w:val="000000"/>
        </w:rPr>
      </w:pPr>
      <w:r>
        <w:rPr>
          <w:color w:val="000000"/>
        </w:rPr>
        <w:t>Информирование заявителей организуется следующим образом:</w:t>
      </w:r>
    </w:p>
    <w:p w:rsidR="007811F9" w:rsidRDefault="007811F9" w:rsidP="007811F9">
      <w:pPr>
        <w:pStyle w:val="HTML"/>
        <w:spacing w:line="288" w:lineRule="atLeast"/>
        <w:rPr>
          <w:color w:val="000000"/>
        </w:rPr>
      </w:pPr>
      <w:r>
        <w:rPr>
          <w:color w:val="000000"/>
        </w:rPr>
        <w:t>индивидуальное информирование (устное, письменное);</w:t>
      </w:r>
    </w:p>
    <w:p w:rsidR="007811F9" w:rsidRDefault="007811F9" w:rsidP="007811F9">
      <w:pPr>
        <w:pStyle w:val="HTML"/>
        <w:spacing w:line="288" w:lineRule="atLeast"/>
        <w:rPr>
          <w:color w:val="000000"/>
        </w:rPr>
      </w:pPr>
      <w:r>
        <w:rPr>
          <w:color w:val="000000"/>
        </w:rPr>
        <w:t>публичное информирование (средства массовой информации, сеть «Интернет»).</w:t>
      </w:r>
    </w:p>
    <w:p w:rsidR="007811F9" w:rsidRDefault="007811F9" w:rsidP="007811F9">
      <w:pPr>
        <w:pStyle w:val="HTML"/>
        <w:spacing w:line="288" w:lineRule="atLeast"/>
        <w:rPr>
          <w:color w:val="000000"/>
        </w:rPr>
      </w:pPr>
      <w:r>
        <w:rPr>
          <w:color w:val="000000"/>
        </w:rPr>
        <w:t>Информирование заявителей организуется следующим образом:</w:t>
      </w:r>
    </w:p>
    <w:p w:rsidR="007811F9" w:rsidRDefault="007811F9" w:rsidP="007811F9">
      <w:pPr>
        <w:pStyle w:val="HTML"/>
        <w:spacing w:line="288" w:lineRule="atLeast"/>
        <w:rPr>
          <w:color w:val="000000"/>
        </w:rPr>
      </w:pPr>
      <w:r>
        <w:rPr>
          <w:color w:val="000000"/>
        </w:rPr>
        <w:t>индивидуальное информирование (устное, письменное);</w:t>
      </w:r>
    </w:p>
    <w:p w:rsidR="007811F9" w:rsidRDefault="007811F9" w:rsidP="007811F9">
      <w:pPr>
        <w:pStyle w:val="HTML"/>
        <w:spacing w:line="288" w:lineRule="atLeast"/>
        <w:rPr>
          <w:color w:val="000000"/>
        </w:rPr>
      </w:pPr>
      <w:r>
        <w:rPr>
          <w:color w:val="000000"/>
        </w:rPr>
        <w:t>публичное информирование (средства массовой информации, сеть «Интернет»).</w:t>
      </w:r>
    </w:p>
    <w:p w:rsidR="007811F9" w:rsidRDefault="007811F9" w:rsidP="007811F9">
      <w:pPr>
        <w:pStyle w:val="HTML"/>
        <w:spacing w:line="288" w:lineRule="atLeast"/>
        <w:rPr>
          <w:color w:val="000000"/>
        </w:rPr>
      </w:pPr>
      <w:r>
        <w:rPr>
          <w:color w:val="000000"/>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7811F9" w:rsidRDefault="007811F9" w:rsidP="007811F9">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1F9" w:rsidRDefault="007811F9" w:rsidP="007811F9">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1F9" w:rsidRDefault="007811F9" w:rsidP="007811F9">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811F9" w:rsidRDefault="007811F9" w:rsidP="007811F9">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1F9" w:rsidRDefault="007811F9" w:rsidP="007811F9">
      <w:pPr>
        <w:pStyle w:val="HTML"/>
        <w:spacing w:line="288" w:lineRule="atLeast"/>
        <w:rPr>
          <w:color w:val="000000"/>
        </w:rPr>
      </w:pPr>
      <w:r>
        <w:rPr>
          <w:color w:val="000000"/>
        </w:rPr>
        <w:t xml:space="preserve">Время индивидуального устного информирования заявителя  (в том числе по телефону) не может превышать 10 минут. </w:t>
      </w:r>
    </w:p>
    <w:p w:rsidR="007811F9" w:rsidRDefault="007811F9" w:rsidP="007811F9">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1F9" w:rsidRDefault="007811F9" w:rsidP="007811F9">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1F9" w:rsidRDefault="007811F9" w:rsidP="007811F9">
      <w:pPr>
        <w:pStyle w:val="HTML"/>
        <w:spacing w:line="288" w:lineRule="atLeast"/>
        <w:rPr>
          <w:color w:val="000000"/>
        </w:rPr>
      </w:pPr>
      <w:r>
        <w:rPr>
          <w:color w:val="000000"/>
        </w:rPr>
        <w:lastRenderedPageBreak/>
        <w:t>При ответах на телефонные звонки и устные обращения специалисты соблюдают  правила служебной этики.</w:t>
      </w:r>
    </w:p>
    <w:p w:rsidR="007811F9" w:rsidRDefault="007811F9" w:rsidP="007811F9">
      <w:pPr>
        <w:pStyle w:val="HTML"/>
        <w:spacing w:line="288" w:lineRule="atLeast"/>
        <w:rPr>
          <w:color w:val="000000"/>
        </w:rPr>
      </w:pPr>
      <w:r>
        <w:rPr>
          <w:color w:val="000000"/>
        </w:rPr>
        <w:t>Письменное, индивидуальное информирование осуществляется в письменной форме за подписью Главы Троицкокраснянского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811F9" w:rsidRDefault="007811F9" w:rsidP="007811F9">
      <w:pPr>
        <w:pStyle w:val="HTML"/>
        <w:spacing w:line="288" w:lineRule="atLeast"/>
        <w:rPr>
          <w:color w:val="000000"/>
        </w:rPr>
      </w:pPr>
      <w:r>
        <w:rPr>
          <w:color w:val="000000"/>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811F9" w:rsidRDefault="007811F9" w:rsidP="007811F9">
      <w:pPr>
        <w:pStyle w:val="HTML"/>
        <w:spacing w:line="288" w:lineRule="atLeast"/>
        <w:rPr>
          <w:color w:val="000000"/>
        </w:rPr>
      </w:pPr>
      <w:r>
        <w:rPr>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7811F9" w:rsidRDefault="007811F9" w:rsidP="007811F9">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1F9" w:rsidRDefault="007811F9" w:rsidP="007811F9">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На Едином портале можно получить информацию о (об):</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круге заявителей;</w:t>
      </w:r>
    </w:p>
    <w:p w:rsidR="007811F9" w:rsidRDefault="007811F9" w:rsidP="007811F9">
      <w:pPr>
        <w:pStyle w:val="HTML"/>
        <w:spacing w:line="288" w:lineRule="atLeast"/>
        <w:rPr>
          <w:color w:val="000000"/>
        </w:rPr>
      </w:pPr>
      <w:r>
        <w:rPr>
          <w:color w:val="000000"/>
        </w:rPr>
        <w:t>- сроке предоставления муниципальной услуги;</w:t>
      </w:r>
    </w:p>
    <w:p w:rsidR="007811F9" w:rsidRDefault="007811F9" w:rsidP="007811F9">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7811F9" w:rsidRDefault="007811F9" w:rsidP="007811F9">
      <w:pPr>
        <w:pStyle w:val="HTML"/>
        <w:spacing w:line="288" w:lineRule="atLeast"/>
        <w:rPr>
          <w:color w:val="000000"/>
        </w:rPr>
      </w:pPr>
      <w:r>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1F9" w:rsidRDefault="007811F9" w:rsidP="007811F9">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811F9" w:rsidRDefault="007811F9" w:rsidP="007811F9">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7811F9" w:rsidRDefault="007811F9" w:rsidP="007811F9">
      <w:pPr>
        <w:pStyle w:val="HTML"/>
        <w:spacing w:line="288" w:lineRule="atLeast"/>
        <w:rPr>
          <w:color w:val="000000"/>
        </w:rPr>
      </w:pPr>
      <w:r>
        <w:rPr>
          <w:color w:val="000000"/>
        </w:rPr>
        <w:t>Информация об услуге предоставляется бесплатно.</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7811F9" w:rsidRDefault="007811F9" w:rsidP="007811F9">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1F9" w:rsidRDefault="007811F9" w:rsidP="007811F9">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811F9" w:rsidRDefault="007811F9" w:rsidP="007811F9">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7811F9" w:rsidRDefault="007811F9" w:rsidP="007811F9">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7811F9" w:rsidRDefault="007811F9" w:rsidP="007811F9">
      <w:pPr>
        <w:pStyle w:val="HTML"/>
        <w:spacing w:line="288" w:lineRule="atLeast"/>
        <w:rPr>
          <w:color w:val="000000"/>
        </w:rPr>
      </w:pPr>
      <w:r>
        <w:rPr>
          <w:color w:val="000000"/>
        </w:rPr>
        <w:t>основания отказа в предоставлении  муниципальной услуги;</w:t>
      </w:r>
    </w:p>
    <w:p w:rsidR="007811F9" w:rsidRDefault="007811F9" w:rsidP="007811F9">
      <w:pPr>
        <w:pStyle w:val="HTML"/>
        <w:spacing w:line="288" w:lineRule="atLeast"/>
        <w:rPr>
          <w:color w:val="000000"/>
        </w:rPr>
      </w:pPr>
      <w:r>
        <w:rPr>
          <w:color w:val="000000"/>
        </w:rPr>
        <w:t>основания приостановления предоставления муниципальной услуги;</w:t>
      </w:r>
    </w:p>
    <w:p w:rsidR="007811F9" w:rsidRDefault="007811F9" w:rsidP="007811F9">
      <w:pPr>
        <w:pStyle w:val="HTML"/>
        <w:spacing w:line="288" w:lineRule="atLeast"/>
        <w:rPr>
          <w:color w:val="000000"/>
        </w:rPr>
      </w:pPr>
      <w:r>
        <w:rPr>
          <w:color w:val="000000"/>
        </w:rPr>
        <w:t>порядок информирования о ходе предоставления муниципальной услуги;</w:t>
      </w:r>
    </w:p>
    <w:p w:rsidR="007811F9" w:rsidRDefault="007811F9" w:rsidP="007811F9">
      <w:pPr>
        <w:pStyle w:val="HTML"/>
        <w:spacing w:line="288" w:lineRule="atLeast"/>
        <w:rPr>
          <w:color w:val="000000"/>
        </w:rPr>
      </w:pPr>
      <w:r>
        <w:rPr>
          <w:color w:val="000000"/>
        </w:rPr>
        <w:t>порядок получения консультаций;</w:t>
      </w:r>
    </w:p>
    <w:p w:rsidR="007811F9" w:rsidRDefault="007811F9" w:rsidP="007811F9">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7811F9" w:rsidRDefault="007811F9" w:rsidP="007811F9">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1F9" w:rsidRDefault="007811F9" w:rsidP="007811F9">
      <w:pPr>
        <w:pStyle w:val="HTML"/>
        <w:spacing w:line="288" w:lineRule="atLeast"/>
        <w:rPr>
          <w:color w:val="000000"/>
        </w:rPr>
      </w:pPr>
      <w:r>
        <w:rPr>
          <w:color w:val="00000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II. Стандарт предоставления муниципальной услуги</w:t>
      </w:r>
    </w:p>
    <w:p w:rsidR="007811F9" w:rsidRDefault="007811F9" w:rsidP="007811F9">
      <w:pPr>
        <w:pStyle w:val="HTML"/>
        <w:spacing w:line="288" w:lineRule="atLeast"/>
        <w:rPr>
          <w:color w:val="000000"/>
        </w:rPr>
      </w:pPr>
      <w:r>
        <w:rPr>
          <w:color w:val="000000"/>
        </w:rPr>
        <w:t>2.1. Наименование муниципальной услуги</w:t>
      </w:r>
    </w:p>
    <w:p w:rsidR="007811F9" w:rsidRDefault="007811F9" w:rsidP="007811F9">
      <w:pPr>
        <w:pStyle w:val="HTML"/>
        <w:spacing w:line="288" w:lineRule="atLeast"/>
        <w:rPr>
          <w:color w:val="000000"/>
        </w:rPr>
      </w:pPr>
      <w:r>
        <w:rPr>
          <w:color w:val="000000"/>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lastRenderedPageBreak/>
        <w:t>2.2.1. Муниципальная услуга предоставляется Администрацией Троицкокраснянского сельсовета Щигровского района Курской области.(далее – Администрация).</w:t>
      </w:r>
    </w:p>
    <w:p w:rsidR="007811F9" w:rsidRDefault="007811F9" w:rsidP="007811F9">
      <w:pPr>
        <w:pStyle w:val="HTML"/>
        <w:spacing w:line="288" w:lineRule="atLeast"/>
        <w:rPr>
          <w:color w:val="000000"/>
        </w:rPr>
      </w:pPr>
      <w:r>
        <w:rPr>
          <w:color w:val="000000"/>
        </w:rPr>
        <w:t>2.2.2. В предоставлении муниципальной   услуги участвуют:</w:t>
      </w:r>
    </w:p>
    <w:p w:rsidR="007811F9" w:rsidRDefault="007811F9" w:rsidP="007811F9">
      <w:pPr>
        <w:pStyle w:val="HTML"/>
        <w:spacing w:line="288" w:lineRule="atLeast"/>
        <w:rPr>
          <w:color w:val="000000"/>
        </w:rPr>
      </w:pPr>
      <w:r>
        <w:rPr>
          <w:color w:val="000000"/>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7811F9" w:rsidRDefault="007811F9" w:rsidP="007811F9">
      <w:pPr>
        <w:pStyle w:val="HTML"/>
        <w:spacing w:line="288" w:lineRule="atLeast"/>
        <w:rPr>
          <w:color w:val="000000"/>
        </w:rPr>
      </w:pPr>
      <w:r>
        <w:rPr>
          <w:color w:val="000000"/>
        </w:rPr>
        <w:t>-  Управление Федеральной службы государственной регистрации, кадастра и картографии по Курской области;</w:t>
      </w:r>
    </w:p>
    <w:p w:rsidR="007811F9" w:rsidRDefault="007811F9" w:rsidP="007811F9">
      <w:pPr>
        <w:pStyle w:val="HTML"/>
        <w:spacing w:line="288" w:lineRule="atLeast"/>
        <w:rPr>
          <w:color w:val="000000"/>
        </w:rPr>
      </w:pPr>
      <w:r>
        <w:rPr>
          <w:color w:val="000000"/>
        </w:rPr>
        <w:tab/>
        <w:t>- Управление Федеральной налоговой службы по Курской области.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811F9" w:rsidRDefault="007811F9" w:rsidP="007811F9">
      <w:pPr>
        <w:pStyle w:val="HTML"/>
        <w:spacing w:line="288" w:lineRule="atLeast"/>
        <w:rPr>
          <w:color w:val="000000"/>
        </w:rPr>
      </w:pPr>
      <w:r>
        <w:rPr>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2.3. Описание результата предоставления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Результатом предоставления муниципальной услуги является:</w:t>
      </w:r>
    </w:p>
    <w:p w:rsidR="007811F9" w:rsidRDefault="007811F9" w:rsidP="007811F9">
      <w:pPr>
        <w:pStyle w:val="HTML"/>
        <w:spacing w:line="288" w:lineRule="atLeast"/>
        <w:rPr>
          <w:color w:val="000000"/>
        </w:rPr>
      </w:pPr>
      <w:r>
        <w:rPr>
          <w:color w:val="000000"/>
        </w:rPr>
        <w:t>-  договор безвозмездного пользования земельного участка;</w:t>
      </w:r>
    </w:p>
    <w:p w:rsidR="007811F9" w:rsidRDefault="007811F9" w:rsidP="007811F9">
      <w:pPr>
        <w:pStyle w:val="HTML"/>
        <w:spacing w:line="288" w:lineRule="atLeast"/>
        <w:rPr>
          <w:color w:val="000000"/>
        </w:rPr>
      </w:pPr>
      <w:r>
        <w:rPr>
          <w:color w:val="000000"/>
        </w:rPr>
        <w:t>- решение о предоставлении земельного участка в постоянное (бессрочное) пользование;</w:t>
      </w:r>
    </w:p>
    <w:p w:rsidR="007811F9" w:rsidRDefault="007811F9" w:rsidP="007811F9">
      <w:pPr>
        <w:pStyle w:val="HTML"/>
        <w:spacing w:line="288" w:lineRule="atLeast"/>
        <w:rPr>
          <w:color w:val="000000"/>
        </w:rPr>
      </w:pPr>
      <w:r>
        <w:rPr>
          <w:color w:val="000000"/>
        </w:rPr>
        <w:t>- решение об отказе в предоставлении муниципальной услуги.</w:t>
      </w:r>
    </w:p>
    <w:p w:rsidR="007811F9" w:rsidRDefault="007811F9" w:rsidP="007811F9">
      <w:pPr>
        <w:pStyle w:val="HTML"/>
        <w:spacing w:line="288" w:lineRule="atLeast"/>
        <w:rPr>
          <w:color w:val="000000"/>
        </w:rPr>
      </w:pPr>
      <w:r>
        <w:rPr>
          <w:color w:val="000000"/>
        </w:rPr>
        <w:t>- уведомление о возврате заявления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2.4. Срок предоставления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Срок предоставления муниципальной услуги составляет не более 30 (тридцати) календарных дней с момента приема и регистрации заявления.</w:t>
      </w:r>
    </w:p>
    <w:p w:rsidR="007811F9" w:rsidRDefault="007811F9" w:rsidP="007811F9">
      <w:pPr>
        <w:pStyle w:val="HTML"/>
        <w:spacing w:line="288" w:lineRule="atLeast"/>
        <w:rPr>
          <w:color w:val="000000"/>
        </w:rPr>
      </w:pPr>
      <w:r>
        <w:rPr>
          <w:color w:val="00000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7811F9" w:rsidRDefault="007811F9" w:rsidP="007811F9">
      <w:pPr>
        <w:pStyle w:val="HTML"/>
        <w:spacing w:line="288" w:lineRule="atLeast"/>
        <w:rPr>
          <w:color w:val="000000"/>
        </w:rPr>
      </w:pPr>
      <w:r>
        <w:rPr>
          <w:color w:val="000000"/>
        </w:rPr>
        <w:lastRenderedPageBreak/>
        <w:t>Направление уведомления об отказе в предоставлении муниципальной услуги заявителю не позднее 30 дней с даты  регистрации заявления.</w:t>
      </w:r>
    </w:p>
    <w:p w:rsidR="007811F9" w:rsidRDefault="007811F9" w:rsidP="007811F9">
      <w:pPr>
        <w:pStyle w:val="HTML"/>
        <w:spacing w:line="288" w:lineRule="atLeast"/>
        <w:rPr>
          <w:color w:val="000000"/>
        </w:rPr>
      </w:pPr>
      <w:r>
        <w:rPr>
          <w:color w:val="000000"/>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          2.5. Нормативные правовые акты, регулирующие предоставление </w:t>
      </w:r>
    </w:p>
    <w:p w:rsidR="007811F9" w:rsidRDefault="007811F9" w:rsidP="007811F9">
      <w:pPr>
        <w:pStyle w:val="HTML"/>
        <w:spacing w:line="288" w:lineRule="atLeast"/>
        <w:rPr>
          <w:color w:val="000000"/>
        </w:rPr>
      </w:pPr>
      <w:r>
        <w:rPr>
          <w:color w:val="000000"/>
        </w:rPr>
        <w:t>муниципальной  услуги</w:t>
      </w:r>
    </w:p>
    <w:p w:rsidR="007811F9" w:rsidRDefault="007811F9" w:rsidP="007811F9">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а также в Региональном реестре.</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2.6.1. Для получения муниципальной услуги заявитель представляет следующие документы:</w:t>
      </w:r>
    </w:p>
    <w:p w:rsidR="007811F9" w:rsidRDefault="007811F9" w:rsidP="007811F9">
      <w:pPr>
        <w:pStyle w:val="HTML"/>
        <w:spacing w:line="288" w:lineRule="atLeast"/>
        <w:rPr>
          <w:color w:val="000000"/>
        </w:rPr>
      </w:pPr>
      <w:r>
        <w:rPr>
          <w:color w:val="000000"/>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7811F9" w:rsidRDefault="007811F9" w:rsidP="007811F9">
      <w:pPr>
        <w:pStyle w:val="HTML"/>
        <w:spacing w:line="288" w:lineRule="atLeast"/>
        <w:rPr>
          <w:color w:val="000000"/>
        </w:rPr>
      </w:pPr>
      <w:r>
        <w:rPr>
          <w:color w:val="000000"/>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7811F9" w:rsidRDefault="007811F9" w:rsidP="007811F9">
      <w:pPr>
        <w:pStyle w:val="HTML"/>
        <w:spacing w:line="288" w:lineRule="atLeast"/>
        <w:rPr>
          <w:color w:val="000000"/>
        </w:rPr>
      </w:pPr>
      <w:r>
        <w:rPr>
          <w:color w:val="000000"/>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811F9" w:rsidRDefault="007811F9" w:rsidP="007811F9">
      <w:pPr>
        <w:pStyle w:val="HTML"/>
        <w:spacing w:line="288" w:lineRule="atLeast"/>
        <w:rPr>
          <w:color w:val="000000"/>
        </w:rPr>
      </w:pPr>
      <w:r>
        <w:rPr>
          <w:color w:val="000000"/>
        </w:rPr>
        <w:tab/>
        <w:t>- кадастровый номер испрашиваемого земельного участка;</w:t>
      </w:r>
    </w:p>
    <w:p w:rsidR="007811F9" w:rsidRDefault="007811F9" w:rsidP="007811F9">
      <w:pPr>
        <w:pStyle w:val="HTML"/>
        <w:spacing w:line="288" w:lineRule="atLeast"/>
        <w:rPr>
          <w:color w:val="000000"/>
        </w:rPr>
      </w:pPr>
      <w:r>
        <w:rPr>
          <w:color w:val="000000"/>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7811F9" w:rsidRDefault="007811F9" w:rsidP="007811F9">
      <w:pPr>
        <w:pStyle w:val="HTML"/>
        <w:spacing w:line="288" w:lineRule="atLeast"/>
        <w:rPr>
          <w:color w:val="000000"/>
        </w:rPr>
      </w:pPr>
      <w:r>
        <w:rPr>
          <w:color w:val="000000"/>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811F9" w:rsidRDefault="007811F9" w:rsidP="007811F9">
      <w:pPr>
        <w:pStyle w:val="HTML"/>
        <w:spacing w:line="288" w:lineRule="atLeast"/>
        <w:rPr>
          <w:color w:val="000000"/>
        </w:rPr>
      </w:pPr>
      <w:r>
        <w:rPr>
          <w:color w:val="000000"/>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811F9" w:rsidRDefault="007811F9" w:rsidP="007811F9">
      <w:pPr>
        <w:pStyle w:val="HTML"/>
        <w:spacing w:line="288" w:lineRule="atLeast"/>
        <w:rPr>
          <w:color w:val="000000"/>
        </w:rPr>
      </w:pPr>
      <w:r>
        <w:rPr>
          <w:color w:val="000000"/>
        </w:rPr>
        <w:tab/>
        <w:t>- цель использования земельного участка;</w:t>
      </w:r>
    </w:p>
    <w:p w:rsidR="007811F9" w:rsidRDefault="007811F9" w:rsidP="007811F9">
      <w:pPr>
        <w:pStyle w:val="HTML"/>
        <w:spacing w:line="288" w:lineRule="atLeast"/>
        <w:rPr>
          <w:color w:val="000000"/>
        </w:rPr>
      </w:pPr>
      <w:r>
        <w:rPr>
          <w:color w:val="000000"/>
        </w:rPr>
        <w:tab/>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color w:val="000000"/>
        </w:rPr>
        <w:lastRenderedPageBreak/>
        <w:t>участок предоставляется для размещения объектов, предусмотренных этим документом и (или) этим проектом;</w:t>
      </w:r>
    </w:p>
    <w:p w:rsidR="007811F9" w:rsidRDefault="007811F9" w:rsidP="007811F9">
      <w:pPr>
        <w:pStyle w:val="HTML"/>
        <w:spacing w:line="288" w:lineRule="atLeast"/>
        <w:rPr>
          <w:color w:val="000000"/>
        </w:rPr>
      </w:pPr>
      <w:r>
        <w:rPr>
          <w:color w:val="000000"/>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811F9" w:rsidRDefault="007811F9" w:rsidP="007811F9">
      <w:pPr>
        <w:pStyle w:val="HTML"/>
        <w:spacing w:line="288" w:lineRule="atLeast"/>
        <w:rPr>
          <w:color w:val="000000"/>
        </w:rPr>
      </w:pPr>
      <w:r>
        <w:rPr>
          <w:color w:val="000000"/>
        </w:rPr>
        <w:tab/>
        <w:t>- почтовый адрес и (или) адрес электронной почты для связи с заявителем;</w:t>
      </w:r>
    </w:p>
    <w:p w:rsidR="007811F9" w:rsidRDefault="007811F9" w:rsidP="007811F9">
      <w:pPr>
        <w:pStyle w:val="HTML"/>
        <w:spacing w:line="288" w:lineRule="atLeast"/>
        <w:rPr>
          <w:color w:val="000000"/>
        </w:rPr>
      </w:pPr>
      <w:r>
        <w:rPr>
          <w:color w:val="000000"/>
        </w:rPr>
        <w:tab/>
        <w:t>- дата подачи заявления о предоставлении земельного участка;</w:t>
      </w:r>
    </w:p>
    <w:p w:rsidR="007811F9" w:rsidRDefault="007811F9" w:rsidP="007811F9">
      <w:pPr>
        <w:pStyle w:val="HTML"/>
        <w:spacing w:line="288" w:lineRule="atLeast"/>
        <w:rPr>
          <w:color w:val="000000"/>
        </w:rPr>
      </w:pPr>
      <w:r>
        <w:rPr>
          <w:color w:val="000000"/>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7811F9" w:rsidRDefault="007811F9" w:rsidP="007811F9">
      <w:pPr>
        <w:pStyle w:val="HTML"/>
        <w:spacing w:line="288" w:lineRule="atLeast"/>
        <w:rPr>
          <w:color w:val="000000"/>
        </w:rPr>
      </w:pPr>
      <w:r>
        <w:rPr>
          <w:color w:val="000000"/>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7811F9" w:rsidRDefault="007811F9" w:rsidP="007811F9">
      <w:pPr>
        <w:pStyle w:val="HTML"/>
        <w:spacing w:line="288" w:lineRule="atLeast"/>
        <w:rPr>
          <w:color w:val="000000"/>
        </w:rPr>
      </w:pPr>
      <w:r>
        <w:rPr>
          <w:color w:val="00000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811F9" w:rsidRDefault="007811F9" w:rsidP="007811F9">
      <w:pPr>
        <w:pStyle w:val="HTML"/>
        <w:spacing w:line="288" w:lineRule="atLeast"/>
        <w:rPr>
          <w:color w:val="000000"/>
        </w:rPr>
      </w:pPr>
      <w:r>
        <w:rPr>
          <w:color w:val="000000"/>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7811F9" w:rsidRDefault="007811F9" w:rsidP="007811F9">
      <w:pPr>
        <w:pStyle w:val="HTML"/>
        <w:spacing w:line="288" w:lineRule="atLeast"/>
        <w:rPr>
          <w:color w:val="000000"/>
        </w:rPr>
      </w:pPr>
      <w:r>
        <w:rPr>
          <w:color w:val="000000"/>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7811F9" w:rsidRDefault="007811F9" w:rsidP="007811F9">
      <w:pPr>
        <w:pStyle w:val="HTML"/>
        <w:spacing w:line="288" w:lineRule="atLeast"/>
        <w:rPr>
          <w:color w:val="000000"/>
        </w:rPr>
      </w:pPr>
      <w:r>
        <w:rPr>
          <w:color w:val="000000"/>
        </w:rPr>
        <w:tab/>
        <w:t>2.6.4. Заявитель вправе предоставить заявление и документы следующим способом:</w:t>
      </w:r>
    </w:p>
    <w:p w:rsidR="007811F9" w:rsidRDefault="007811F9" w:rsidP="007811F9">
      <w:pPr>
        <w:pStyle w:val="HTML"/>
        <w:spacing w:line="288" w:lineRule="atLeast"/>
        <w:rPr>
          <w:color w:val="000000"/>
        </w:rPr>
      </w:pPr>
      <w:r>
        <w:rPr>
          <w:color w:val="000000"/>
        </w:rPr>
        <w:t>в Администрацию:</w:t>
      </w:r>
    </w:p>
    <w:p w:rsidR="007811F9" w:rsidRDefault="007811F9" w:rsidP="007811F9">
      <w:pPr>
        <w:pStyle w:val="HTML"/>
        <w:spacing w:line="288" w:lineRule="atLeast"/>
        <w:rPr>
          <w:color w:val="000000"/>
        </w:rPr>
      </w:pPr>
      <w:r>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7811F9" w:rsidRDefault="007811F9" w:rsidP="007811F9">
      <w:pPr>
        <w:pStyle w:val="HTML"/>
        <w:spacing w:line="288" w:lineRule="atLeast"/>
        <w:rPr>
          <w:color w:val="000000"/>
        </w:rPr>
      </w:pPr>
      <w:r>
        <w:rPr>
          <w:color w:val="000000"/>
        </w:rPr>
        <w:t>- или путем направления электронного документа на официальную электронную почту органа власти.</w:t>
      </w:r>
    </w:p>
    <w:p w:rsidR="007811F9" w:rsidRDefault="007811F9" w:rsidP="007811F9">
      <w:pPr>
        <w:pStyle w:val="HTML"/>
        <w:spacing w:line="288" w:lineRule="atLeast"/>
        <w:rPr>
          <w:color w:val="000000"/>
        </w:rPr>
      </w:pPr>
      <w:r>
        <w:rPr>
          <w:color w:val="000000"/>
        </w:rPr>
        <w:t>в МФЦ:</w:t>
      </w:r>
    </w:p>
    <w:p w:rsidR="007811F9" w:rsidRDefault="007811F9" w:rsidP="007811F9">
      <w:pPr>
        <w:pStyle w:val="HTML"/>
        <w:spacing w:line="288" w:lineRule="atLeast"/>
        <w:rPr>
          <w:color w:val="000000"/>
        </w:rPr>
      </w:pPr>
      <w:r>
        <w:rPr>
          <w:color w:val="000000"/>
        </w:rPr>
        <w:t xml:space="preserve"> - на бумажном носителе  при личном обращении заявителя либо его уполномоченного представителя.</w:t>
      </w:r>
    </w:p>
    <w:p w:rsidR="007811F9" w:rsidRDefault="007811F9" w:rsidP="007811F9">
      <w:pPr>
        <w:pStyle w:val="HTML"/>
        <w:spacing w:line="288" w:lineRule="atLeast"/>
        <w:rPr>
          <w:color w:val="000000"/>
        </w:rPr>
      </w:pPr>
      <w:r>
        <w:rPr>
          <w:color w:val="000000"/>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7811F9" w:rsidRDefault="007811F9" w:rsidP="007811F9">
      <w:pPr>
        <w:pStyle w:val="HTML"/>
        <w:spacing w:line="288" w:lineRule="atLeast"/>
        <w:rPr>
          <w:color w:val="000000"/>
        </w:rPr>
      </w:pPr>
      <w:r>
        <w:rPr>
          <w:color w:val="000000"/>
        </w:rPr>
        <w:lastRenderedPageBreak/>
        <w:tab/>
        <w:t>1) выписка из Единого государственного реестра недвижимости на приобретаемый земельный участок;</w:t>
      </w:r>
    </w:p>
    <w:p w:rsidR="007811F9" w:rsidRDefault="007811F9" w:rsidP="007811F9">
      <w:pPr>
        <w:pStyle w:val="HTML"/>
        <w:spacing w:line="288" w:lineRule="atLeast"/>
        <w:rPr>
          <w:color w:val="000000"/>
        </w:rPr>
      </w:pPr>
      <w:r>
        <w:rPr>
          <w:color w:val="000000"/>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811F9" w:rsidRDefault="007811F9" w:rsidP="007811F9">
      <w:pPr>
        <w:pStyle w:val="HTML"/>
        <w:spacing w:line="288" w:lineRule="atLeast"/>
        <w:rPr>
          <w:color w:val="000000"/>
        </w:rPr>
      </w:pPr>
      <w:r>
        <w:rPr>
          <w:color w:val="000000"/>
        </w:rPr>
        <w:tab/>
        <w:t>3) выписка из Единого государственного реестра недвижимости на здания, сооружения.</w:t>
      </w:r>
    </w:p>
    <w:p w:rsidR="007811F9" w:rsidRDefault="007811F9" w:rsidP="007811F9">
      <w:pPr>
        <w:pStyle w:val="HTML"/>
        <w:spacing w:line="288" w:lineRule="atLeast"/>
        <w:rPr>
          <w:color w:val="000000"/>
        </w:rPr>
      </w:pPr>
      <w:r>
        <w:rPr>
          <w:color w:val="000000"/>
        </w:rPr>
        <w:t>Непредставление заявителем указанных документов не является основанием для отказа в предоставлении услуги.</w:t>
      </w:r>
    </w:p>
    <w:p w:rsidR="007811F9" w:rsidRDefault="007811F9" w:rsidP="007811F9">
      <w:pPr>
        <w:pStyle w:val="HTML"/>
        <w:spacing w:line="288" w:lineRule="atLeast"/>
        <w:rPr>
          <w:color w:val="000000"/>
        </w:rPr>
      </w:pPr>
      <w:r>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811F9" w:rsidRDefault="007811F9" w:rsidP="007811F9">
      <w:pPr>
        <w:pStyle w:val="HTML"/>
        <w:spacing w:line="288" w:lineRule="atLeast"/>
        <w:rPr>
          <w:color w:val="000000"/>
        </w:rPr>
      </w:pPr>
      <w:r>
        <w:rPr>
          <w:color w:val="000000"/>
        </w:rPr>
        <w:t>2.8. Указание на запрет требовать от заявителя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Не допускается требовать от заявителя:</w:t>
      </w:r>
    </w:p>
    <w:p w:rsidR="007811F9" w:rsidRDefault="007811F9" w:rsidP="007811F9">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1F9" w:rsidRDefault="007811F9" w:rsidP="007811F9">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811F9" w:rsidRDefault="007811F9" w:rsidP="007811F9">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7811F9" w:rsidRDefault="007811F9" w:rsidP="007811F9">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811F9" w:rsidRDefault="007811F9" w:rsidP="007811F9">
      <w:pPr>
        <w:pStyle w:val="HTML"/>
        <w:spacing w:line="288" w:lineRule="atLeast"/>
        <w:rPr>
          <w:color w:val="000000"/>
        </w:rPr>
      </w:pPr>
      <w:r>
        <w:rPr>
          <w:color w:val="000000"/>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811F9" w:rsidRDefault="007811F9" w:rsidP="007811F9">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811F9" w:rsidRDefault="007811F9" w:rsidP="007811F9">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811F9" w:rsidRDefault="007811F9" w:rsidP="007811F9">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 Заявление не соответствует требованиям пунктов 2.6.2., 2.6.3. настоящего Административного регламента;</w:t>
      </w:r>
    </w:p>
    <w:p w:rsidR="007811F9" w:rsidRDefault="007811F9" w:rsidP="007811F9">
      <w:pPr>
        <w:pStyle w:val="HTML"/>
        <w:spacing w:line="288" w:lineRule="atLeast"/>
        <w:rPr>
          <w:color w:val="000000"/>
        </w:rPr>
      </w:pPr>
      <w:r>
        <w:rPr>
          <w:color w:val="000000"/>
        </w:rPr>
        <w:t xml:space="preserve">к заявлению не приложены документы, предусмотренные пунктом 2.6.1. настоящего Административного регламента. </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2.10.1. Оснований для приостановления предоставления муниципальной услуги законодательством не предусмотрено.</w:t>
      </w:r>
    </w:p>
    <w:p w:rsidR="007811F9" w:rsidRDefault="007811F9" w:rsidP="007811F9">
      <w:pPr>
        <w:pStyle w:val="HTML"/>
        <w:spacing w:line="288" w:lineRule="atLeast"/>
        <w:rPr>
          <w:color w:val="000000"/>
        </w:rPr>
      </w:pPr>
      <w:r>
        <w:rPr>
          <w:color w:val="000000"/>
        </w:rPr>
        <w:t>2.10.2. Основания для отказа в предоставлении муниципальной услуги:</w:t>
      </w:r>
    </w:p>
    <w:p w:rsidR="007811F9" w:rsidRDefault="007811F9" w:rsidP="007811F9">
      <w:pPr>
        <w:pStyle w:val="HTML"/>
        <w:spacing w:line="288" w:lineRule="atLeast"/>
        <w:rPr>
          <w:color w:val="000000"/>
        </w:rPr>
      </w:pPr>
      <w:r>
        <w:rPr>
          <w:color w:val="000000"/>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811F9" w:rsidRDefault="007811F9" w:rsidP="007811F9">
      <w:pPr>
        <w:pStyle w:val="HTML"/>
        <w:spacing w:line="288" w:lineRule="atLeast"/>
        <w:rPr>
          <w:color w:val="000000"/>
        </w:rPr>
      </w:pPr>
      <w:r>
        <w:rPr>
          <w:color w:val="000000"/>
        </w:rPr>
        <w:lastRenderedPageBreak/>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7811F9" w:rsidRDefault="007811F9" w:rsidP="007811F9">
      <w:pPr>
        <w:pStyle w:val="HTML"/>
        <w:spacing w:line="288" w:lineRule="atLeast"/>
        <w:rPr>
          <w:color w:val="000000"/>
        </w:rPr>
      </w:pPr>
      <w:r>
        <w:rPr>
          <w:color w:val="000000"/>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811F9" w:rsidRDefault="007811F9" w:rsidP="007811F9">
      <w:pPr>
        <w:pStyle w:val="HTML"/>
        <w:spacing w:line="288" w:lineRule="atLeast"/>
        <w:rPr>
          <w:color w:val="000000"/>
        </w:rPr>
      </w:pPr>
      <w:r>
        <w:rPr>
          <w:color w:val="000000"/>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811F9" w:rsidRDefault="007811F9" w:rsidP="007811F9">
      <w:pPr>
        <w:pStyle w:val="HTML"/>
        <w:spacing w:line="288" w:lineRule="atLeast"/>
        <w:rPr>
          <w:color w:val="000000"/>
        </w:rPr>
      </w:pPr>
      <w:r>
        <w:rPr>
          <w:color w:val="000000"/>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811F9" w:rsidRDefault="007811F9" w:rsidP="007811F9">
      <w:pPr>
        <w:pStyle w:val="HTML"/>
        <w:spacing w:line="288" w:lineRule="atLeast"/>
        <w:rPr>
          <w:color w:val="000000"/>
        </w:rPr>
      </w:pPr>
      <w:r>
        <w:rPr>
          <w:color w:val="000000"/>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811F9" w:rsidRDefault="007811F9" w:rsidP="007811F9">
      <w:pPr>
        <w:pStyle w:val="HTML"/>
        <w:spacing w:line="288" w:lineRule="atLeast"/>
        <w:rPr>
          <w:color w:val="000000"/>
        </w:rPr>
      </w:pPr>
      <w:r>
        <w:rPr>
          <w:color w:val="000000"/>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811F9" w:rsidRDefault="007811F9" w:rsidP="007811F9">
      <w:pPr>
        <w:pStyle w:val="HTML"/>
        <w:spacing w:line="288" w:lineRule="atLeast"/>
        <w:rPr>
          <w:color w:val="000000"/>
        </w:rPr>
      </w:pPr>
      <w:r>
        <w:rPr>
          <w:color w:val="000000"/>
        </w:rPr>
        <w:tab/>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Pr>
          <w:color w:val="000000"/>
        </w:rPr>
        <w:lastRenderedPageBreak/>
        <w:t>незавершенного строительства, расположенных на таком земельном участке, или правообладатель такого земельного участка;</w:t>
      </w:r>
    </w:p>
    <w:p w:rsidR="007811F9" w:rsidRDefault="007811F9" w:rsidP="007811F9">
      <w:pPr>
        <w:pStyle w:val="HTML"/>
        <w:spacing w:line="288" w:lineRule="atLeast"/>
        <w:rPr>
          <w:color w:val="000000"/>
        </w:rPr>
      </w:pPr>
      <w:r>
        <w:rPr>
          <w:color w:val="000000"/>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811F9" w:rsidRDefault="007811F9" w:rsidP="007811F9">
      <w:pPr>
        <w:pStyle w:val="HTML"/>
        <w:spacing w:line="288" w:lineRule="atLeast"/>
        <w:rPr>
          <w:color w:val="000000"/>
        </w:rPr>
      </w:pPr>
      <w:r>
        <w:rPr>
          <w:color w:val="000000"/>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811F9" w:rsidRDefault="007811F9" w:rsidP="007811F9">
      <w:pPr>
        <w:pStyle w:val="HTML"/>
        <w:spacing w:line="288" w:lineRule="atLeast"/>
        <w:rPr>
          <w:color w:val="000000"/>
        </w:rPr>
      </w:pPr>
      <w:r>
        <w:rPr>
          <w:color w:val="000000"/>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7811F9" w:rsidRDefault="007811F9" w:rsidP="007811F9">
      <w:pPr>
        <w:pStyle w:val="HTML"/>
        <w:spacing w:line="288" w:lineRule="atLeast"/>
        <w:rPr>
          <w:color w:val="000000"/>
        </w:rPr>
      </w:pPr>
      <w:r>
        <w:rPr>
          <w:color w:val="000000"/>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7811F9" w:rsidRDefault="007811F9" w:rsidP="007811F9">
      <w:pPr>
        <w:pStyle w:val="HTML"/>
        <w:spacing w:line="288" w:lineRule="atLeast"/>
        <w:rPr>
          <w:color w:val="000000"/>
        </w:rPr>
      </w:pPr>
      <w:r>
        <w:rPr>
          <w:color w:val="000000"/>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811F9" w:rsidRDefault="007811F9" w:rsidP="007811F9">
      <w:pPr>
        <w:pStyle w:val="HTML"/>
        <w:spacing w:line="288" w:lineRule="atLeast"/>
        <w:rPr>
          <w:color w:val="000000"/>
        </w:rPr>
      </w:pPr>
      <w:r>
        <w:rPr>
          <w:color w:val="000000"/>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811F9" w:rsidRDefault="007811F9" w:rsidP="007811F9">
      <w:pPr>
        <w:pStyle w:val="HTML"/>
        <w:spacing w:line="288" w:lineRule="atLeast"/>
        <w:rPr>
          <w:color w:val="000000"/>
        </w:rPr>
      </w:pPr>
      <w:r>
        <w:rPr>
          <w:color w:val="000000"/>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Pr>
          <w:color w:val="000000"/>
        </w:rPr>
        <w:lastRenderedPageBreak/>
        <w:t>предоставлении земельного участка в соответствии с подпунктом 10 пункта 2 статьи 39.10 Земельного Кодекса;</w:t>
      </w:r>
    </w:p>
    <w:p w:rsidR="007811F9" w:rsidRDefault="007811F9" w:rsidP="007811F9">
      <w:pPr>
        <w:pStyle w:val="HTML"/>
        <w:spacing w:line="288" w:lineRule="atLeast"/>
        <w:rPr>
          <w:color w:val="000000"/>
        </w:rPr>
      </w:pPr>
      <w:r>
        <w:rPr>
          <w:color w:val="000000"/>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811F9" w:rsidRDefault="007811F9" w:rsidP="007811F9">
      <w:pPr>
        <w:pStyle w:val="HTML"/>
        <w:spacing w:line="288" w:lineRule="atLeast"/>
        <w:rPr>
          <w:color w:val="000000"/>
        </w:rPr>
      </w:pPr>
      <w:r>
        <w:rPr>
          <w:color w:val="000000"/>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811F9" w:rsidRDefault="007811F9" w:rsidP="007811F9">
      <w:pPr>
        <w:pStyle w:val="HTML"/>
        <w:spacing w:line="288" w:lineRule="atLeast"/>
        <w:rPr>
          <w:color w:val="000000"/>
        </w:rPr>
      </w:pPr>
      <w:r>
        <w:rPr>
          <w:color w:val="000000"/>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811F9" w:rsidRDefault="007811F9" w:rsidP="007811F9">
      <w:pPr>
        <w:pStyle w:val="HTML"/>
        <w:spacing w:line="288" w:lineRule="atLeast"/>
        <w:rPr>
          <w:color w:val="000000"/>
        </w:rPr>
      </w:pPr>
      <w:r>
        <w:rPr>
          <w:color w:val="000000"/>
        </w:rPr>
        <w:tab/>
        <w:t>19) предоставление земельного участка на заявленном виде прав не допускается;</w:t>
      </w:r>
    </w:p>
    <w:p w:rsidR="007811F9" w:rsidRDefault="007811F9" w:rsidP="007811F9">
      <w:pPr>
        <w:pStyle w:val="HTML"/>
        <w:spacing w:line="288" w:lineRule="atLeast"/>
        <w:rPr>
          <w:color w:val="000000"/>
        </w:rPr>
      </w:pPr>
      <w:r>
        <w:rPr>
          <w:color w:val="000000"/>
        </w:rPr>
        <w:tab/>
        <w:t>20) в отношении земельного участка, указанного в заявлении о его предоставлении, не установлен вид разрешенного использования;</w:t>
      </w:r>
    </w:p>
    <w:p w:rsidR="007811F9" w:rsidRDefault="007811F9" w:rsidP="007811F9">
      <w:pPr>
        <w:pStyle w:val="HTML"/>
        <w:spacing w:line="288" w:lineRule="atLeast"/>
        <w:rPr>
          <w:color w:val="000000"/>
        </w:rPr>
      </w:pPr>
      <w:r>
        <w:rPr>
          <w:color w:val="000000"/>
        </w:rPr>
        <w:tab/>
        <w:t>21) указанный в заявлении о предоставлении земельного участка земельный участок не отнесен к определенной категории земель;</w:t>
      </w:r>
    </w:p>
    <w:p w:rsidR="007811F9" w:rsidRDefault="007811F9" w:rsidP="007811F9">
      <w:pPr>
        <w:pStyle w:val="HTML"/>
        <w:spacing w:line="288" w:lineRule="atLeast"/>
        <w:rPr>
          <w:color w:val="000000"/>
        </w:rPr>
      </w:pPr>
      <w:r>
        <w:rPr>
          <w:color w:val="000000"/>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811F9" w:rsidRDefault="007811F9" w:rsidP="007811F9">
      <w:pPr>
        <w:pStyle w:val="HTML"/>
        <w:spacing w:line="288" w:lineRule="atLeast"/>
        <w:rPr>
          <w:color w:val="000000"/>
        </w:rPr>
      </w:pPr>
      <w:r>
        <w:rPr>
          <w:color w:val="000000"/>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811F9" w:rsidRDefault="007811F9" w:rsidP="007811F9">
      <w:pPr>
        <w:pStyle w:val="HTML"/>
        <w:spacing w:line="288" w:lineRule="atLeast"/>
        <w:rPr>
          <w:color w:val="000000"/>
        </w:rPr>
      </w:pPr>
      <w:r>
        <w:rPr>
          <w:color w:val="000000"/>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811F9" w:rsidRDefault="007811F9" w:rsidP="007811F9">
      <w:pPr>
        <w:pStyle w:val="HTML"/>
        <w:spacing w:line="288" w:lineRule="atLeast"/>
        <w:rPr>
          <w:color w:val="000000"/>
        </w:rPr>
      </w:pPr>
      <w:r>
        <w:rPr>
          <w:color w:val="000000"/>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7811F9" w:rsidRDefault="007811F9" w:rsidP="007811F9">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2.14. 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811F9" w:rsidRDefault="007811F9" w:rsidP="007811F9">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2.15. Срок и порядок регистрации запроса заявителя о предоставлении услуги, в том числе в электронной форме</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2.15.1. При непосредственном обращении заявителя лично, максимальный срок регистрации заявления – 15 минут.  </w:t>
      </w:r>
    </w:p>
    <w:p w:rsidR="007811F9" w:rsidRDefault="007811F9" w:rsidP="007811F9">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811F9" w:rsidRDefault="007811F9" w:rsidP="007811F9">
      <w:pPr>
        <w:pStyle w:val="HTML"/>
        <w:spacing w:line="288" w:lineRule="atLeast"/>
        <w:rPr>
          <w:color w:val="000000"/>
        </w:rPr>
      </w:pPr>
      <w:r>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811F9" w:rsidRDefault="007811F9" w:rsidP="007811F9">
      <w:pPr>
        <w:pStyle w:val="HTML"/>
        <w:spacing w:line="288" w:lineRule="atLeast"/>
        <w:rPr>
          <w:color w:val="000000"/>
        </w:rPr>
      </w:pPr>
      <w:r>
        <w:rPr>
          <w:color w:val="000000"/>
        </w:rPr>
        <w:t>- проверяет документы согласно представленной описи;</w:t>
      </w:r>
    </w:p>
    <w:p w:rsidR="007811F9" w:rsidRDefault="007811F9" w:rsidP="007811F9">
      <w:pPr>
        <w:pStyle w:val="HTML"/>
        <w:spacing w:line="288" w:lineRule="atLeast"/>
        <w:rPr>
          <w:color w:val="000000"/>
        </w:rPr>
      </w:pPr>
      <w:r>
        <w:rPr>
          <w:color w:val="000000"/>
        </w:rPr>
        <w:t xml:space="preserve">- регистрирует заявление с документами в соответствии с правилами делопроизводства; </w:t>
      </w:r>
    </w:p>
    <w:p w:rsidR="007811F9" w:rsidRDefault="007811F9" w:rsidP="007811F9">
      <w:pPr>
        <w:pStyle w:val="HTML"/>
        <w:spacing w:line="288" w:lineRule="atLeast"/>
        <w:rPr>
          <w:color w:val="000000"/>
        </w:rPr>
      </w:pPr>
      <w:r>
        <w:rPr>
          <w:color w:val="000000"/>
        </w:rPr>
        <w:tab/>
        <w:t>- сообщает заявителю о дате выдачи результата  предоставления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811F9" w:rsidRDefault="007811F9" w:rsidP="007811F9">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7811F9" w:rsidRDefault="007811F9" w:rsidP="007811F9">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811F9" w:rsidRDefault="007811F9" w:rsidP="007811F9">
      <w:pPr>
        <w:pStyle w:val="HTML"/>
        <w:spacing w:line="288" w:lineRule="atLeast"/>
        <w:rPr>
          <w:color w:val="000000"/>
        </w:rPr>
      </w:pPr>
      <w:r>
        <w:rPr>
          <w:color w:val="000000"/>
        </w:rPr>
        <w:t>2.16.3. Обеспечение доступности для инвалидов.</w:t>
      </w:r>
    </w:p>
    <w:p w:rsidR="007811F9" w:rsidRDefault="007811F9" w:rsidP="007811F9">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811F9" w:rsidRDefault="007811F9" w:rsidP="007811F9">
      <w:pPr>
        <w:pStyle w:val="HTML"/>
        <w:spacing w:line="288" w:lineRule="atLeast"/>
        <w:rPr>
          <w:color w:val="000000"/>
        </w:rPr>
      </w:pPr>
      <w:r>
        <w:rPr>
          <w:color w:val="000000"/>
        </w:rPr>
        <w:t>возможность беспрепятственного входа в помещение  и выхода из него;</w:t>
      </w:r>
    </w:p>
    <w:p w:rsidR="007811F9" w:rsidRDefault="007811F9" w:rsidP="007811F9">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7811F9" w:rsidRDefault="007811F9" w:rsidP="007811F9">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811F9" w:rsidRDefault="007811F9" w:rsidP="007811F9">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7811F9" w:rsidRDefault="007811F9" w:rsidP="007811F9">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7811F9" w:rsidRDefault="007811F9" w:rsidP="007811F9">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7811F9" w:rsidRDefault="007811F9" w:rsidP="007811F9">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7811F9" w:rsidRDefault="007811F9" w:rsidP="007811F9">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11F9" w:rsidRDefault="007811F9" w:rsidP="007811F9">
      <w:pPr>
        <w:pStyle w:val="HTML"/>
        <w:spacing w:line="288" w:lineRule="atLeast"/>
        <w:rPr>
          <w:color w:val="000000"/>
        </w:rPr>
      </w:pPr>
      <w:r>
        <w:rPr>
          <w:color w:val="000000"/>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11F9" w:rsidRDefault="007811F9" w:rsidP="007811F9">
      <w:pPr>
        <w:pStyle w:val="HTML"/>
        <w:spacing w:line="288" w:lineRule="atLeast"/>
        <w:rPr>
          <w:color w:val="000000"/>
        </w:rPr>
      </w:pPr>
      <w:r>
        <w:rPr>
          <w:color w:val="000000"/>
        </w:rPr>
        <w:t>допуск в помещение сурдопереводчика и тифлосурдопереводчика;</w:t>
      </w:r>
    </w:p>
    <w:p w:rsidR="007811F9" w:rsidRDefault="007811F9" w:rsidP="007811F9">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7811F9" w:rsidRDefault="007811F9" w:rsidP="007811F9">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811F9" w:rsidRDefault="007811F9" w:rsidP="007811F9">
      <w:pPr>
        <w:pStyle w:val="HTML"/>
        <w:spacing w:line="288" w:lineRule="atLeast"/>
        <w:rPr>
          <w:color w:val="000000"/>
        </w:rPr>
      </w:pPr>
      <w:r>
        <w:rPr>
          <w:color w:val="000000"/>
        </w:rPr>
        <w:tab/>
      </w:r>
    </w:p>
    <w:p w:rsidR="007811F9" w:rsidRDefault="007811F9" w:rsidP="007811F9">
      <w:pPr>
        <w:pStyle w:val="HTML"/>
        <w:spacing w:line="288" w:lineRule="atLeast"/>
        <w:rPr>
          <w:color w:val="000000"/>
        </w:rPr>
      </w:pPr>
      <w:r>
        <w:rPr>
          <w:color w:val="000000"/>
        </w:rPr>
        <w:t>Показатели доступности муниципальной услуги:</w:t>
      </w:r>
    </w:p>
    <w:p w:rsidR="007811F9" w:rsidRDefault="007811F9" w:rsidP="007811F9">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7811F9" w:rsidRDefault="007811F9" w:rsidP="007811F9">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7811F9" w:rsidRDefault="007811F9" w:rsidP="007811F9">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811F9" w:rsidRDefault="007811F9" w:rsidP="007811F9">
      <w:pPr>
        <w:pStyle w:val="HTML"/>
        <w:spacing w:line="288" w:lineRule="atLeast"/>
        <w:rPr>
          <w:color w:val="000000"/>
        </w:rPr>
      </w:pPr>
      <w:r>
        <w:rPr>
          <w:color w:val="000000"/>
        </w:rPr>
        <w:t xml:space="preserve">предоставление муниципальной услуги в электронном виде; </w:t>
      </w:r>
    </w:p>
    <w:p w:rsidR="007811F9" w:rsidRDefault="007811F9" w:rsidP="007811F9">
      <w:pPr>
        <w:pStyle w:val="HTML"/>
        <w:spacing w:line="288" w:lineRule="atLeast"/>
        <w:rPr>
          <w:color w:val="000000"/>
        </w:rPr>
      </w:pPr>
      <w:r>
        <w:rPr>
          <w:color w:val="000000"/>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7811F9" w:rsidRDefault="007811F9" w:rsidP="007811F9">
      <w:pPr>
        <w:pStyle w:val="HTML"/>
        <w:spacing w:line="288" w:lineRule="atLeast"/>
        <w:rPr>
          <w:color w:val="000000"/>
        </w:rPr>
      </w:pPr>
      <w:r>
        <w:rPr>
          <w:color w:val="000000"/>
        </w:rPr>
        <w:t>Показатели качества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7811F9" w:rsidRDefault="007811F9" w:rsidP="007811F9">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11F9" w:rsidRDefault="007811F9" w:rsidP="007811F9">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811F9" w:rsidRDefault="007811F9" w:rsidP="007811F9">
      <w:pPr>
        <w:pStyle w:val="HTML"/>
        <w:spacing w:line="288" w:lineRule="atLeast"/>
        <w:rPr>
          <w:color w:val="000000"/>
        </w:rPr>
      </w:pPr>
      <w:r>
        <w:rPr>
          <w:color w:val="000000"/>
        </w:rPr>
        <w:lastRenderedPageBreak/>
        <w:t>количество фактов  взаимодействия заявителя с должностными лицами при предоставлении муниципальной услуги;</w:t>
      </w:r>
    </w:p>
    <w:p w:rsidR="007811F9" w:rsidRDefault="007811F9" w:rsidP="007811F9">
      <w:pPr>
        <w:pStyle w:val="HTML"/>
        <w:spacing w:line="288" w:lineRule="atLeast"/>
        <w:rPr>
          <w:color w:val="000000"/>
        </w:rPr>
      </w:pPr>
      <w:r>
        <w:rPr>
          <w:color w:val="000000"/>
        </w:rPr>
        <w:t>отсутствие очередей при приеме и выдаче документов заявителям;</w:t>
      </w:r>
    </w:p>
    <w:p w:rsidR="007811F9" w:rsidRDefault="007811F9" w:rsidP="007811F9">
      <w:pPr>
        <w:pStyle w:val="HTML"/>
        <w:spacing w:line="288" w:lineRule="atLeast"/>
        <w:rPr>
          <w:color w:val="000000"/>
        </w:rPr>
      </w:pPr>
      <w:r>
        <w:rPr>
          <w:color w:val="000000"/>
        </w:rPr>
        <w:t>отсутствием обоснованных жалоб на действия (бездействие) специалистов и уполномоченных должностных лиц;</w:t>
      </w:r>
    </w:p>
    <w:p w:rsidR="007811F9" w:rsidRDefault="007811F9" w:rsidP="007811F9">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2.18. Иные требования, в том числе учитывающие особенности предоставления муниципальной услуги в электронной форме</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Муниципальная услуга в  электронной форме     в настоящее время не предоставляется.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3.1. Исчерпывающий перечень административных процедур:</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1) прием и регистрация заявления и документов, необходимых для предоставления муниципальной услуги;</w:t>
      </w:r>
    </w:p>
    <w:p w:rsidR="007811F9" w:rsidRDefault="007811F9" w:rsidP="007811F9">
      <w:pPr>
        <w:pStyle w:val="HTML"/>
        <w:spacing w:line="288" w:lineRule="atLeast"/>
        <w:rPr>
          <w:color w:val="000000"/>
        </w:rPr>
      </w:pPr>
      <w:r>
        <w:rPr>
          <w:color w:val="000000"/>
        </w:rPr>
        <w:t>2) формирование и направление межведомственных запросов в органы и организации,  участвующие в предоставлении муниципальной услуги;</w:t>
      </w:r>
    </w:p>
    <w:p w:rsidR="007811F9" w:rsidRDefault="007811F9" w:rsidP="007811F9">
      <w:pPr>
        <w:pStyle w:val="HTML"/>
        <w:spacing w:line="288" w:lineRule="atLeast"/>
        <w:rPr>
          <w:color w:val="000000"/>
        </w:rPr>
      </w:pPr>
      <w:r>
        <w:rPr>
          <w:color w:val="000000"/>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7811F9" w:rsidRDefault="007811F9" w:rsidP="007811F9">
      <w:pPr>
        <w:pStyle w:val="HTML"/>
        <w:spacing w:line="288" w:lineRule="atLeast"/>
        <w:rPr>
          <w:color w:val="000000"/>
        </w:rPr>
      </w:pPr>
      <w:r>
        <w:rPr>
          <w:color w:val="000000"/>
        </w:rPr>
        <w:t>4)  выдача (направление)  заявителю результата предоставления муниципальной услуги.</w:t>
      </w:r>
    </w:p>
    <w:p w:rsidR="007811F9" w:rsidRDefault="007811F9" w:rsidP="007811F9">
      <w:pPr>
        <w:pStyle w:val="HTML"/>
        <w:spacing w:line="288" w:lineRule="atLeast"/>
        <w:rPr>
          <w:color w:val="000000"/>
        </w:rPr>
      </w:pPr>
      <w:r>
        <w:rPr>
          <w:color w:val="000000"/>
        </w:rPr>
        <w:t>5)  Порядок исправления допущенных опечаток и ошибок в выданных в результате предоставления  муниципальной услуги документах.</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ab/>
        <w:t>3.2. Прием и регистрация заявления с документами, необходимыми для предоставления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 </w:t>
      </w:r>
      <w:r>
        <w:rPr>
          <w:color w:val="000000"/>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7811F9" w:rsidRDefault="007811F9" w:rsidP="007811F9">
      <w:pPr>
        <w:pStyle w:val="HTML"/>
        <w:spacing w:line="288" w:lineRule="atLeast"/>
        <w:rPr>
          <w:color w:val="000000"/>
        </w:rPr>
      </w:pPr>
      <w:r>
        <w:rPr>
          <w:color w:val="000000"/>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7811F9" w:rsidRDefault="007811F9" w:rsidP="007811F9">
      <w:pPr>
        <w:pStyle w:val="HTML"/>
        <w:spacing w:line="288" w:lineRule="atLeast"/>
        <w:rPr>
          <w:color w:val="000000"/>
        </w:rPr>
      </w:pPr>
      <w:r>
        <w:rPr>
          <w:color w:val="000000"/>
        </w:rPr>
        <w:t xml:space="preserve"> </w:t>
      </w:r>
      <w:r>
        <w:rPr>
          <w:color w:val="000000"/>
        </w:rPr>
        <w:tab/>
        <w:t xml:space="preserve">1)  проверяет правильность оформления заявления; </w:t>
      </w:r>
    </w:p>
    <w:p w:rsidR="007811F9" w:rsidRDefault="007811F9" w:rsidP="007811F9">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811F9" w:rsidRDefault="007811F9" w:rsidP="007811F9">
      <w:pPr>
        <w:pStyle w:val="HTML"/>
        <w:spacing w:line="288" w:lineRule="atLeast"/>
        <w:rPr>
          <w:color w:val="000000"/>
        </w:rPr>
      </w:pPr>
      <w:r>
        <w:rPr>
          <w:color w:val="000000"/>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11F9" w:rsidRDefault="007811F9" w:rsidP="007811F9">
      <w:pPr>
        <w:pStyle w:val="HTML"/>
        <w:spacing w:line="288" w:lineRule="atLeast"/>
        <w:rPr>
          <w:color w:val="000000"/>
        </w:rPr>
      </w:pPr>
      <w:r>
        <w:rPr>
          <w:color w:val="000000"/>
        </w:rPr>
        <w:t>3)  заполняет расписку о приеме (регистрации) заявления заявителя;</w:t>
      </w:r>
    </w:p>
    <w:p w:rsidR="007811F9" w:rsidRDefault="007811F9" w:rsidP="007811F9">
      <w:pPr>
        <w:pStyle w:val="HTML"/>
        <w:spacing w:line="288" w:lineRule="atLeast"/>
        <w:rPr>
          <w:color w:val="000000"/>
        </w:rPr>
      </w:pPr>
      <w:r>
        <w:rPr>
          <w:color w:val="000000"/>
        </w:rPr>
        <w:t xml:space="preserve">          4) вносит запись о приеме заявления в Журнал регистрации заявлений.  </w:t>
      </w:r>
    </w:p>
    <w:p w:rsidR="007811F9" w:rsidRDefault="007811F9" w:rsidP="007811F9">
      <w:pPr>
        <w:pStyle w:val="HTML"/>
        <w:spacing w:line="288" w:lineRule="atLeast"/>
        <w:rPr>
          <w:color w:val="000000"/>
        </w:rPr>
      </w:pPr>
      <w:r>
        <w:rPr>
          <w:color w:val="000000"/>
        </w:rPr>
        <w:t>3.2.3. Срок выполнения административной процедуры -   1 рабочий день.</w:t>
      </w:r>
    </w:p>
    <w:p w:rsidR="007811F9" w:rsidRDefault="007811F9" w:rsidP="007811F9">
      <w:pPr>
        <w:pStyle w:val="HTML"/>
        <w:spacing w:line="288" w:lineRule="atLeast"/>
        <w:rPr>
          <w:color w:val="000000"/>
        </w:rPr>
      </w:pPr>
      <w:r>
        <w:rPr>
          <w:color w:val="000000"/>
        </w:rPr>
        <w:t>3.2.4.  Критерием принятия решения является обращение  заявителя за получением муниципальной услуги.</w:t>
      </w:r>
    </w:p>
    <w:p w:rsidR="007811F9" w:rsidRDefault="007811F9" w:rsidP="007811F9">
      <w:pPr>
        <w:pStyle w:val="HTML"/>
        <w:spacing w:line="288" w:lineRule="atLeast"/>
        <w:rPr>
          <w:color w:val="000000"/>
        </w:rPr>
      </w:pPr>
      <w:r>
        <w:rPr>
          <w:color w:val="000000"/>
        </w:rPr>
        <w:t>3.2.5. Результатом  административной процедуры является прием заявления.</w:t>
      </w:r>
    </w:p>
    <w:p w:rsidR="007811F9" w:rsidRDefault="007811F9" w:rsidP="007811F9">
      <w:pPr>
        <w:pStyle w:val="HTML"/>
        <w:spacing w:line="288" w:lineRule="atLeast"/>
        <w:rPr>
          <w:color w:val="000000"/>
        </w:rPr>
      </w:pPr>
      <w:r>
        <w:rPr>
          <w:color w:val="000000"/>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ab/>
        <w:t>3.3.  Формирование и направление межведомственных запросов в органы и организации, участвующие в предоставлении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811F9" w:rsidRDefault="007811F9" w:rsidP="007811F9">
      <w:pPr>
        <w:pStyle w:val="HTML"/>
        <w:spacing w:line="288" w:lineRule="atLeast"/>
        <w:rPr>
          <w:color w:val="000000"/>
        </w:rPr>
      </w:pPr>
      <w:r>
        <w:rPr>
          <w:color w:val="000000"/>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811F9" w:rsidRDefault="007811F9" w:rsidP="007811F9">
      <w:pPr>
        <w:pStyle w:val="HTML"/>
        <w:spacing w:line="288" w:lineRule="atLeast"/>
        <w:rPr>
          <w:color w:val="000000"/>
        </w:rPr>
      </w:pPr>
      <w:r>
        <w:rPr>
          <w:color w:val="000000"/>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811F9" w:rsidRDefault="007811F9" w:rsidP="007811F9">
      <w:pPr>
        <w:pStyle w:val="HTML"/>
        <w:spacing w:line="288" w:lineRule="atLeast"/>
        <w:rPr>
          <w:color w:val="000000"/>
        </w:rPr>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811F9" w:rsidRDefault="007811F9" w:rsidP="007811F9">
      <w:pPr>
        <w:pStyle w:val="HTML"/>
        <w:spacing w:line="288" w:lineRule="atLeast"/>
        <w:rPr>
          <w:color w:val="000000"/>
        </w:rPr>
      </w:pPr>
      <w:r>
        <w:rPr>
          <w:color w:val="000000"/>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811F9" w:rsidRDefault="007811F9" w:rsidP="007811F9">
      <w:pPr>
        <w:pStyle w:val="HTML"/>
        <w:spacing w:line="288" w:lineRule="atLeast"/>
        <w:rPr>
          <w:color w:val="000000"/>
        </w:rPr>
      </w:pPr>
      <w:r>
        <w:rPr>
          <w:color w:val="000000"/>
        </w:rPr>
        <w:t>3.3.4. Максимальный срок подготовки и направления ответа на запрос  не может превышать пять рабочих дней.</w:t>
      </w:r>
    </w:p>
    <w:p w:rsidR="007811F9" w:rsidRDefault="007811F9" w:rsidP="007811F9">
      <w:pPr>
        <w:pStyle w:val="HTML"/>
        <w:spacing w:line="288" w:lineRule="atLeast"/>
        <w:rPr>
          <w:color w:val="000000"/>
        </w:rPr>
      </w:pPr>
      <w:r>
        <w:rPr>
          <w:color w:val="000000"/>
        </w:rPr>
        <w:t>3.3.5.  Ответ на межведомственный запрос  регистрируется в установленном порядке</w:t>
      </w:r>
    </w:p>
    <w:p w:rsidR="007811F9" w:rsidRDefault="007811F9" w:rsidP="007811F9">
      <w:pPr>
        <w:pStyle w:val="HTML"/>
        <w:spacing w:line="288" w:lineRule="atLeast"/>
        <w:rPr>
          <w:color w:val="000000"/>
        </w:rPr>
      </w:pPr>
      <w:r>
        <w:rPr>
          <w:color w:val="000000"/>
        </w:rPr>
        <w:t>3.3.6. Ответственный исполнитель приобщает ответ, полученный по межведомственному запросу к документам, представленным заявителем.</w:t>
      </w:r>
    </w:p>
    <w:p w:rsidR="007811F9" w:rsidRDefault="007811F9" w:rsidP="007811F9">
      <w:pPr>
        <w:pStyle w:val="HTML"/>
        <w:spacing w:line="288" w:lineRule="atLeast"/>
        <w:rPr>
          <w:color w:val="000000"/>
        </w:rPr>
      </w:pPr>
      <w:r>
        <w:rPr>
          <w:color w:val="000000"/>
        </w:rPr>
        <w:t xml:space="preserve">3.3.7. Максимальный срок выполнения административной процедуры -  7 рабочих дней. </w:t>
      </w:r>
    </w:p>
    <w:p w:rsidR="007811F9" w:rsidRDefault="007811F9" w:rsidP="007811F9">
      <w:pPr>
        <w:pStyle w:val="HTML"/>
        <w:spacing w:line="288" w:lineRule="atLeast"/>
        <w:rPr>
          <w:color w:val="000000"/>
        </w:rPr>
      </w:pPr>
      <w:r>
        <w:rPr>
          <w:color w:val="000000"/>
        </w:rPr>
        <w:t>3.3.8.  Критерием принятия решения  является отсутствие документов,  указанных в подразделе   2.7. настоящего Административного регламента.</w:t>
      </w:r>
    </w:p>
    <w:p w:rsidR="007811F9" w:rsidRDefault="007811F9" w:rsidP="007811F9">
      <w:pPr>
        <w:pStyle w:val="HTML"/>
        <w:spacing w:line="288" w:lineRule="atLeast"/>
        <w:rPr>
          <w:color w:val="000000"/>
        </w:rPr>
      </w:pPr>
      <w:r>
        <w:rPr>
          <w:color w:val="000000"/>
        </w:rPr>
        <w:t xml:space="preserve">3.3.9.  Результат административной процедуры – получение ответов на межведомственные запросы. </w:t>
      </w:r>
    </w:p>
    <w:p w:rsidR="007811F9" w:rsidRDefault="007811F9" w:rsidP="007811F9">
      <w:pPr>
        <w:pStyle w:val="HTML"/>
        <w:spacing w:line="288" w:lineRule="atLeast"/>
        <w:rPr>
          <w:color w:val="000000"/>
        </w:rPr>
      </w:pPr>
      <w:r>
        <w:rPr>
          <w:color w:val="000000"/>
        </w:rPr>
        <w:t xml:space="preserve">          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ab/>
        <w:t>3.4. Принятие решения о предоставлении (отказе в предоставлении) муниципальной  услуги и оформление результатов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3.4.1. Основанием для начала административной процедуры является наличие заявления и документов, указанных в  подпункте 2.6.1. и подразделе 2.7. настоящего административного регламента. </w:t>
      </w:r>
    </w:p>
    <w:p w:rsidR="007811F9" w:rsidRDefault="007811F9" w:rsidP="007811F9">
      <w:pPr>
        <w:pStyle w:val="HTML"/>
        <w:spacing w:line="288" w:lineRule="atLeast"/>
        <w:rPr>
          <w:color w:val="000000"/>
        </w:rPr>
      </w:pPr>
      <w:r>
        <w:rPr>
          <w:color w:val="000000"/>
        </w:rPr>
        <w:tab/>
        <w:t xml:space="preserve">3.4.2. Ответственный исполнитель проверяет соответствие поступившей документации установленным требованиям. </w:t>
      </w:r>
    </w:p>
    <w:p w:rsidR="007811F9" w:rsidRDefault="007811F9" w:rsidP="007811F9">
      <w:pPr>
        <w:pStyle w:val="HTML"/>
        <w:spacing w:line="288" w:lineRule="atLeast"/>
        <w:rPr>
          <w:color w:val="000000"/>
        </w:rPr>
      </w:pPr>
      <w:r>
        <w:rPr>
          <w:color w:val="000000"/>
        </w:rPr>
        <w:t xml:space="preserve">3.4.3. В случае,  если заявление    не соответствует требованиям  подпунктов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7811F9" w:rsidRDefault="007811F9" w:rsidP="007811F9">
      <w:pPr>
        <w:pStyle w:val="HTML"/>
        <w:spacing w:line="288" w:lineRule="atLeast"/>
        <w:rPr>
          <w:color w:val="000000"/>
        </w:rPr>
      </w:pPr>
      <w:r>
        <w:rPr>
          <w:color w:val="000000"/>
        </w:rPr>
        <w:t xml:space="preserve">          3.4.4.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7811F9" w:rsidRDefault="007811F9" w:rsidP="007811F9">
      <w:pPr>
        <w:pStyle w:val="HTML"/>
        <w:spacing w:line="288" w:lineRule="atLeast"/>
        <w:rPr>
          <w:color w:val="000000"/>
        </w:rPr>
      </w:pPr>
      <w:r>
        <w:rPr>
          <w:color w:val="000000"/>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7811F9" w:rsidRDefault="007811F9" w:rsidP="007811F9">
      <w:pPr>
        <w:pStyle w:val="HTML"/>
        <w:spacing w:line="288" w:lineRule="atLeast"/>
        <w:rPr>
          <w:color w:val="000000"/>
        </w:rPr>
      </w:pPr>
      <w:r>
        <w:rPr>
          <w:color w:val="000000"/>
        </w:rPr>
        <w:tab/>
        <w:t xml:space="preserve">3.4.7. Максимальный срок выполнения административной процедуры – 14 календарных дней. </w:t>
      </w:r>
    </w:p>
    <w:p w:rsidR="007811F9" w:rsidRDefault="007811F9" w:rsidP="007811F9">
      <w:pPr>
        <w:pStyle w:val="HTML"/>
        <w:spacing w:line="288" w:lineRule="atLeast"/>
        <w:rPr>
          <w:color w:val="000000"/>
        </w:rPr>
      </w:pPr>
      <w:r>
        <w:rPr>
          <w:color w:val="000000"/>
        </w:rPr>
        <w:t>3.4.8. Критерий принятия решения - наличие (отсутствие) оснований для отказа в предоставлении муниципальной услуги.</w:t>
      </w:r>
    </w:p>
    <w:p w:rsidR="007811F9" w:rsidRDefault="007811F9" w:rsidP="007811F9">
      <w:pPr>
        <w:pStyle w:val="HTML"/>
        <w:spacing w:line="288" w:lineRule="atLeast"/>
        <w:rPr>
          <w:color w:val="000000"/>
        </w:rPr>
      </w:pPr>
      <w:r>
        <w:rPr>
          <w:color w:val="000000"/>
        </w:rPr>
        <w:t>3.4.9. Результатом административной процедуры является оформление:</w:t>
      </w:r>
    </w:p>
    <w:p w:rsidR="007811F9" w:rsidRDefault="007811F9" w:rsidP="007811F9">
      <w:pPr>
        <w:pStyle w:val="HTML"/>
        <w:spacing w:line="288" w:lineRule="atLeast"/>
        <w:rPr>
          <w:color w:val="000000"/>
        </w:rPr>
      </w:pPr>
      <w:r>
        <w:rPr>
          <w:color w:val="000000"/>
        </w:rPr>
        <w:t xml:space="preserve"> -  договора безвозмездного пользования земельным участком;</w:t>
      </w:r>
    </w:p>
    <w:p w:rsidR="007811F9" w:rsidRDefault="007811F9" w:rsidP="007811F9">
      <w:pPr>
        <w:pStyle w:val="HTML"/>
        <w:spacing w:line="288" w:lineRule="atLeast"/>
        <w:rPr>
          <w:color w:val="000000"/>
        </w:rPr>
      </w:pPr>
      <w:r>
        <w:rPr>
          <w:color w:val="000000"/>
        </w:rPr>
        <w:t>-  решения Администрации района о предоставлении земельного участка в постоянное (бессрочное) пользование;</w:t>
      </w:r>
    </w:p>
    <w:p w:rsidR="007811F9" w:rsidRDefault="007811F9" w:rsidP="007811F9">
      <w:pPr>
        <w:pStyle w:val="HTML"/>
        <w:spacing w:line="288" w:lineRule="atLeast"/>
        <w:rPr>
          <w:color w:val="000000"/>
        </w:rPr>
      </w:pPr>
      <w:r>
        <w:rPr>
          <w:color w:val="000000"/>
        </w:rPr>
        <w:t>-  уведомление об отказе в предоставлении муниципальной услуги.</w:t>
      </w:r>
    </w:p>
    <w:p w:rsidR="007811F9" w:rsidRDefault="007811F9" w:rsidP="007811F9">
      <w:pPr>
        <w:pStyle w:val="HTML"/>
        <w:spacing w:line="288" w:lineRule="atLeast"/>
        <w:rPr>
          <w:color w:val="000000"/>
        </w:rPr>
      </w:pPr>
      <w:r>
        <w:rPr>
          <w:color w:val="000000"/>
        </w:rPr>
        <w:t>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 регистрации НПА.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3.5. Выдача  (направление)  заявителю результата предоставления муниципальной услуги </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3.5.1.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7811F9" w:rsidRDefault="007811F9" w:rsidP="007811F9">
      <w:pPr>
        <w:pStyle w:val="HTML"/>
        <w:spacing w:line="288" w:lineRule="atLeast"/>
        <w:rPr>
          <w:color w:val="000000"/>
        </w:rPr>
      </w:pPr>
      <w:r>
        <w:rPr>
          <w:color w:val="000000"/>
        </w:rPr>
        <w:t xml:space="preserve">Результат предоставления муниципальной услуги выдается (направляется)  заявителю способом, указанным в заявлении. </w:t>
      </w:r>
    </w:p>
    <w:p w:rsidR="007811F9" w:rsidRDefault="007811F9" w:rsidP="007811F9">
      <w:pPr>
        <w:pStyle w:val="HTML"/>
        <w:spacing w:line="288" w:lineRule="atLeast"/>
        <w:rPr>
          <w:color w:val="000000"/>
        </w:rPr>
      </w:pPr>
      <w:r>
        <w:rPr>
          <w:color w:val="000000"/>
        </w:rPr>
        <w:t xml:space="preserve">3.5.2. Ответственный исполнитель не позднее дня, следующего за днем принятия решения,  при наличии контактного телефона заявителя приглашает заявителя </w:t>
      </w:r>
      <w:r>
        <w:rPr>
          <w:color w:val="000000"/>
        </w:rPr>
        <w:lastRenderedPageBreak/>
        <w:t xml:space="preserve">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811F9" w:rsidRDefault="007811F9" w:rsidP="007811F9">
      <w:pPr>
        <w:pStyle w:val="HTML"/>
        <w:spacing w:line="288" w:lineRule="atLeast"/>
        <w:rPr>
          <w:color w:val="000000"/>
        </w:rPr>
      </w:pPr>
      <w:r>
        <w:rPr>
          <w:color w:val="000000"/>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7811F9" w:rsidRDefault="007811F9" w:rsidP="007811F9">
      <w:pPr>
        <w:pStyle w:val="HTML"/>
        <w:spacing w:line="288" w:lineRule="atLeast"/>
        <w:rPr>
          <w:color w:val="000000"/>
        </w:rPr>
      </w:pPr>
      <w:r>
        <w:rPr>
          <w:color w:val="000000"/>
        </w:rPr>
        <w:t xml:space="preserve">  при личном  обращении заявителя в Администрацию;</w:t>
      </w:r>
    </w:p>
    <w:p w:rsidR="007811F9" w:rsidRDefault="007811F9" w:rsidP="007811F9">
      <w:pPr>
        <w:pStyle w:val="HTML"/>
        <w:spacing w:line="288" w:lineRule="atLeast"/>
        <w:rPr>
          <w:color w:val="000000"/>
        </w:rPr>
      </w:pPr>
      <w:r>
        <w:rPr>
          <w:color w:val="000000"/>
        </w:rPr>
        <w:t xml:space="preserve">  заказным почтовым отправлением с уведомлением о вручении по адресу, указанному  в заявлении. </w:t>
      </w:r>
    </w:p>
    <w:p w:rsidR="007811F9" w:rsidRDefault="007811F9" w:rsidP="007811F9">
      <w:pPr>
        <w:pStyle w:val="HTML"/>
        <w:spacing w:line="288" w:lineRule="atLeast"/>
        <w:rPr>
          <w:color w:val="000000"/>
        </w:rPr>
      </w:pPr>
      <w:r>
        <w:rPr>
          <w:color w:val="000000"/>
        </w:rPr>
        <w:t>3.5.4. Срок выполнения  административной процедуры - не более чем тридцать  рабочих дней со дня поступления заявления.</w:t>
      </w:r>
    </w:p>
    <w:p w:rsidR="007811F9" w:rsidRDefault="007811F9" w:rsidP="007811F9">
      <w:pPr>
        <w:pStyle w:val="HTML"/>
        <w:spacing w:line="288" w:lineRule="atLeast"/>
        <w:rPr>
          <w:color w:val="000000"/>
        </w:rPr>
      </w:pPr>
      <w:r>
        <w:rPr>
          <w:color w:val="000000"/>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7811F9" w:rsidRDefault="007811F9" w:rsidP="007811F9">
      <w:pPr>
        <w:pStyle w:val="HTML"/>
        <w:spacing w:line="288" w:lineRule="atLeast"/>
        <w:rPr>
          <w:color w:val="000000"/>
        </w:rPr>
      </w:pPr>
      <w:r>
        <w:rPr>
          <w:color w:val="000000"/>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7811F9" w:rsidRDefault="007811F9" w:rsidP="007811F9">
      <w:pPr>
        <w:pStyle w:val="HTML"/>
        <w:spacing w:line="288" w:lineRule="atLeast"/>
        <w:rPr>
          <w:color w:val="000000"/>
        </w:rPr>
      </w:pPr>
      <w:r>
        <w:rPr>
          <w:color w:val="000000"/>
        </w:rPr>
        <w:t>Способ  фиксации  результата  выполнения административной процедуры  – наличие подписи заявителя в журнале регистрации исходящей документации.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3.6.  Порядок исправления допущенных опечаток и ошибок в выданных в результате предоставления  муниципальной услуги документах.</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811F9" w:rsidRDefault="007811F9" w:rsidP="007811F9">
      <w:pPr>
        <w:pStyle w:val="HTML"/>
        <w:spacing w:line="288" w:lineRule="atLeast"/>
        <w:rPr>
          <w:color w:val="000000"/>
        </w:rPr>
      </w:pPr>
      <w:r>
        <w:rPr>
          <w:color w:val="000000"/>
        </w:rPr>
        <w:t xml:space="preserve">3.6.2. Срок передачи  запроса заявителя из МФЦ в Администрацию установлен соглашением о взаимодействии. </w:t>
      </w:r>
    </w:p>
    <w:p w:rsidR="007811F9" w:rsidRDefault="007811F9" w:rsidP="007811F9">
      <w:pPr>
        <w:pStyle w:val="HTML"/>
        <w:spacing w:line="288" w:lineRule="atLeast"/>
        <w:rPr>
          <w:color w:val="000000"/>
        </w:rPr>
      </w:pPr>
      <w:r>
        <w:rPr>
          <w:color w:val="000000"/>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811F9" w:rsidRDefault="007811F9" w:rsidP="007811F9">
      <w:pPr>
        <w:pStyle w:val="HTML"/>
        <w:spacing w:line="288" w:lineRule="atLeast"/>
        <w:rPr>
          <w:color w:val="000000"/>
        </w:rPr>
      </w:pPr>
      <w:r>
        <w:rPr>
          <w:color w:val="00000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811F9" w:rsidRDefault="007811F9" w:rsidP="007811F9">
      <w:pPr>
        <w:pStyle w:val="HTML"/>
        <w:spacing w:line="288" w:lineRule="atLeast"/>
        <w:rPr>
          <w:color w:val="000000"/>
        </w:rPr>
      </w:pPr>
      <w:r>
        <w:rPr>
          <w:color w:val="000000"/>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811F9" w:rsidRDefault="007811F9" w:rsidP="007811F9">
      <w:pPr>
        <w:pStyle w:val="HTML"/>
        <w:spacing w:line="288" w:lineRule="atLeast"/>
        <w:rPr>
          <w:color w:val="000000"/>
        </w:rPr>
      </w:pPr>
      <w:r>
        <w:rPr>
          <w:color w:val="000000"/>
        </w:rPr>
        <w:t>3.6.6. Способ фиксации результата выполнения административной процедуры  – регистрация в Журнале регистрации исходящей документации.</w:t>
      </w:r>
    </w:p>
    <w:p w:rsidR="007811F9" w:rsidRDefault="007811F9" w:rsidP="007811F9">
      <w:pPr>
        <w:pStyle w:val="HTML"/>
        <w:spacing w:line="288" w:lineRule="atLeast"/>
        <w:rPr>
          <w:color w:val="000000"/>
        </w:rPr>
      </w:pPr>
      <w:r>
        <w:rPr>
          <w:color w:val="00000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lastRenderedPageBreak/>
        <w:t>IV. Формы  контроля за исполнением  регламента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811F9" w:rsidRDefault="007811F9" w:rsidP="007811F9">
      <w:pPr>
        <w:pStyle w:val="HTML"/>
        <w:spacing w:line="288" w:lineRule="atLeast"/>
        <w:rPr>
          <w:color w:val="000000"/>
        </w:rPr>
      </w:pPr>
      <w:r>
        <w:rPr>
          <w:color w:val="000000"/>
        </w:rPr>
        <w:t>- Глава Троицкокраснянского сельсовета Щигровского района</w:t>
      </w:r>
    </w:p>
    <w:p w:rsidR="007811F9" w:rsidRDefault="007811F9" w:rsidP="007811F9">
      <w:pPr>
        <w:pStyle w:val="HTML"/>
        <w:spacing w:line="288" w:lineRule="atLeast"/>
        <w:rPr>
          <w:color w:val="000000"/>
        </w:rPr>
      </w:pPr>
      <w:r>
        <w:rPr>
          <w:color w:val="000000"/>
        </w:rPr>
        <w:t xml:space="preserve"> - заместитель Главы Администрации Троицкокраснянского сельсовета Щигровского района; </w:t>
      </w:r>
    </w:p>
    <w:p w:rsidR="007811F9" w:rsidRDefault="007811F9" w:rsidP="007811F9">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Администрации. </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811F9" w:rsidRDefault="007811F9" w:rsidP="007811F9">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811F9" w:rsidRDefault="007811F9" w:rsidP="007811F9">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811F9" w:rsidRDefault="007811F9" w:rsidP="007811F9">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811F9" w:rsidRDefault="007811F9" w:rsidP="007811F9">
      <w:pPr>
        <w:pStyle w:val="HTML"/>
        <w:spacing w:line="288" w:lineRule="atLeast"/>
        <w:rPr>
          <w:color w:val="000000"/>
        </w:rPr>
      </w:pPr>
      <w:r>
        <w:rPr>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811F9" w:rsidRDefault="007811F9" w:rsidP="007811F9">
      <w:pPr>
        <w:pStyle w:val="HTML"/>
        <w:spacing w:line="288" w:lineRule="atLeast"/>
        <w:rPr>
          <w:color w:val="000000"/>
        </w:rPr>
      </w:pPr>
      <w:r>
        <w:rPr>
          <w:color w:val="000000"/>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7811F9" w:rsidRDefault="007811F9" w:rsidP="007811F9">
      <w:pPr>
        <w:pStyle w:val="HTML"/>
        <w:spacing w:line="288" w:lineRule="atLeast"/>
        <w:rPr>
          <w:color w:val="000000"/>
        </w:rPr>
      </w:pPr>
      <w:r>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5.2. Предмет жалобы</w:t>
      </w:r>
    </w:p>
    <w:p w:rsidR="007811F9" w:rsidRDefault="007811F9" w:rsidP="007811F9">
      <w:pPr>
        <w:pStyle w:val="HTML"/>
        <w:spacing w:line="288" w:lineRule="atLeast"/>
        <w:rPr>
          <w:color w:val="000000"/>
        </w:rPr>
      </w:pPr>
      <w:r>
        <w:rPr>
          <w:color w:val="000000"/>
        </w:rPr>
        <w:t>Заявитель может обратиться с жалобой, в том числе в следующих случаях:</w:t>
      </w:r>
    </w:p>
    <w:p w:rsidR="007811F9" w:rsidRDefault="007811F9" w:rsidP="007811F9">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811F9" w:rsidRDefault="007811F9" w:rsidP="007811F9">
      <w:pPr>
        <w:pStyle w:val="HTML"/>
        <w:spacing w:line="288" w:lineRule="atLeast"/>
        <w:rPr>
          <w:color w:val="000000"/>
        </w:rPr>
      </w:pPr>
      <w:r>
        <w:rPr>
          <w:color w:val="000000"/>
        </w:rPr>
        <w:t xml:space="preserve">2) нарушение срока предоставления муниципальной услуги. </w:t>
      </w:r>
    </w:p>
    <w:p w:rsidR="007811F9" w:rsidRDefault="007811F9" w:rsidP="007811F9">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Pr>
          <w:color w:val="000000"/>
        </w:rPr>
        <w:lastRenderedPageBreak/>
        <w:t xml:space="preserve">актами Курской области, муниципальными правовыми актами  для предоставления муниципальной услуги; </w:t>
      </w:r>
    </w:p>
    <w:p w:rsidR="007811F9" w:rsidRDefault="007811F9" w:rsidP="007811F9">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811F9" w:rsidRDefault="007811F9" w:rsidP="007811F9">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811F9" w:rsidRDefault="007811F9" w:rsidP="007811F9">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811F9" w:rsidRDefault="007811F9" w:rsidP="007811F9">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811F9" w:rsidRDefault="007811F9" w:rsidP="007811F9">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7811F9" w:rsidRDefault="007811F9" w:rsidP="007811F9">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811F9" w:rsidRDefault="007811F9" w:rsidP="007811F9">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w:t>
      </w:r>
      <w:r>
        <w:rPr>
          <w:color w:val="000000"/>
        </w:rPr>
        <w:lastRenderedPageBreak/>
        <w:t>уполномоченные на рассмотрение жалобы должностные лица, которым может быть направлена жалоба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Жалоба может быть направлена в:</w:t>
      </w:r>
    </w:p>
    <w:p w:rsidR="007811F9" w:rsidRDefault="007811F9" w:rsidP="007811F9">
      <w:pPr>
        <w:pStyle w:val="HTML"/>
        <w:spacing w:line="288" w:lineRule="atLeast"/>
        <w:rPr>
          <w:color w:val="000000"/>
        </w:rPr>
      </w:pPr>
      <w:r>
        <w:rPr>
          <w:color w:val="000000"/>
        </w:rP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811F9" w:rsidRDefault="007811F9" w:rsidP="007811F9">
      <w:pPr>
        <w:pStyle w:val="HTML"/>
        <w:spacing w:line="288" w:lineRule="atLeast"/>
        <w:rPr>
          <w:color w:val="000000"/>
        </w:rPr>
      </w:pPr>
      <w:r>
        <w:rPr>
          <w:color w:val="000000"/>
        </w:rPr>
        <w:t>Жалобы рассматривают:</w:t>
      </w:r>
    </w:p>
    <w:p w:rsidR="007811F9" w:rsidRDefault="007811F9" w:rsidP="007811F9">
      <w:pPr>
        <w:pStyle w:val="HTML"/>
        <w:spacing w:line="288" w:lineRule="atLeast"/>
        <w:rPr>
          <w:color w:val="000000"/>
        </w:rPr>
      </w:pPr>
      <w:r>
        <w:rPr>
          <w:color w:val="000000"/>
        </w:rPr>
        <w:t>в Администрации -  Глава Троицкокраснянского сельсовета;</w:t>
      </w:r>
    </w:p>
    <w:p w:rsidR="007811F9" w:rsidRDefault="007811F9" w:rsidP="007811F9">
      <w:pPr>
        <w:pStyle w:val="HTML"/>
        <w:spacing w:line="288" w:lineRule="atLeast"/>
        <w:rPr>
          <w:color w:val="000000"/>
        </w:rPr>
      </w:pPr>
      <w:r>
        <w:rPr>
          <w:color w:val="000000"/>
        </w:rPr>
        <w:t>руководитель многофункционального центра;</w:t>
      </w:r>
    </w:p>
    <w:p w:rsidR="007811F9" w:rsidRDefault="007811F9" w:rsidP="007811F9">
      <w:pPr>
        <w:pStyle w:val="HTML"/>
        <w:spacing w:line="288" w:lineRule="atLeast"/>
        <w:rPr>
          <w:color w:val="000000"/>
        </w:rPr>
      </w:pPr>
      <w:r>
        <w:rPr>
          <w:color w:val="000000"/>
        </w:rPr>
        <w:t>руководитель учредителя многофункционального центра.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5.4. Порядок подачи  и  рассмотрения жалобы</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7811F9" w:rsidRDefault="007811F9" w:rsidP="007811F9">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811F9" w:rsidRDefault="007811F9" w:rsidP="007811F9">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811F9" w:rsidRDefault="007811F9" w:rsidP="007811F9">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811F9" w:rsidRDefault="007811F9" w:rsidP="007811F9">
      <w:pPr>
        <w:pStyle w:val="HTML"/>
        <w:spacing w:line="288" w:lineRule="atLeast"/>
        <w:rPr>
          <w:color w:val="000000"/>
        </w:rPr>
      </w:pPr>
      <w:r>
        <w:rPr>
          <w:color w:val="000000"/>
        </w:rPr>
        <w:t>5.4.4. Жалоба должна содержать:</w:t>
      </w:r>
    </w:p>
    <w:p w:rsidR="007811F9" w:rsidRDefault="007811F9" w:rsidP="007811F9">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11F9" w:rsidRDefault="007811F9" w:rsidP="007811F9">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11F9" w:rsidRDefault="007811F9" w:rsidP="007811F9">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811F9" w:rsidRDefault="007811F9" w:rsidP="007811F9">
      <w:pPr>
        <w:pStyle w:val="HTML"/>
        <w:spacing w:line="288" w:lineRule="atLeast"/>
        <w:rPr>
          <w:color w:val="000000"/>
        </w:rPr>
      </w:pPr>
      <w:r>
        <w:rPr>
          <w:color w:val="000000"/>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11F9" w:rsidRDefault="007811F9" w:rsidP="007811F9">
      <w:pPr>
        <w:pStyle w:val="HTML"/>
        <w:spacing w:line="288" w:lineRule="atLeast"/>
        <w:rPr>
          <w:color w:val="000000"/>
        </w:rPr>
      </w:pPr>
      <w:r>
        <w:rPr>
          <w:color w:val="000000"/>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811F9" w:rsidRDefault="007811F9" w:rsidP="007811F9">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5.5. Сроки рассмотрения жалобы</w:t>
      </w:r>
    </w:p>
    <w:p w:rsidR="007811F9" w:rsidRDefault="007811F9" w:rsidP="007811F9">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11F9" w:rsidRDefault="007811F9" w:rsidP="007811F9">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811F9" w:rsidRDefault="007811F9" w:rsidP="007811F9">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7811F9" w:rsidRDefault="007811F9" w:rsidP="007811F9">
      <w:pPr>
        <w:pStyle w:val="HTML"/>
        <w:spacing w:line="288" w:lineRule="atLeast"/>
        <w:rPr>
          <w:color w:val="000000"/>
        </w:rPr>
      </w:pPr>
      <w:r>
        <w:rPr>
          <w:color w:val="000000"/>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11F9" w:rsidRDefault="007811F9" w:rsidP="007811F9">
      <w:pPr>
        <w:pStyle w:val="HTML"/>
        <w:spacing w:line="288" w:lineRule="atLeast"/>
        <w:rPr>
          <w:color w:val="000000"/>
        </w:rPr>
      </w:pPr>
      <w:r>
        <w:rPr>
          <w:color w:val="000000"/>
        </w:rPr>
        <w:t xml:space="preserve">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 </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Информация,  указанная в данном разделе, размещена  на  Едином портале https://www.gosuslugi.ru/.</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VI. Особенности выполнения административных процедур (действий) в многофункциональных центрах предоставления</w:t>
      </w:r>
    </w:p>
    <w:p w:rsidR="007811F9" w:rsidRDefault="007811F9" w:rsidP="007811F9">
      <w:pPr>
        <w:pStyle w:val="HTML"/>
        <w:spacing w:line="288" w:lineRule="atLeast"/>
        <w:rPr>
          <w:color w:val="000000"/>
        </w:rPr>
      </w:pPr>
      <w:r>
        <w:rPr>
          <w:color w:val="000000"/>
        </w:rPr>
        <w:t>государственных и муниципальных услуг</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811F9" w:rsidRDefault="007811F9" w:rsidP="007811F9">
      <w:pPr>
        <w:pStyle w:val="HTML"/>
        <w:spacing w:line="288" w:lineRule="atLeast"/>
        <w:rPr>
          <w:color w:val="000000"/>
        </w:rPr>
      </w:pPr>
      <w:r>
        <w:rPr>
          <w:color w:val="000000"/>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811F9" w:rsidRDefault="007811F9" w:rsidP="007811F9">
      <w:pPr>
        <w:pStyle w:val="HTML"/>
        <w:spacing w:line="288" w:lineRule="atLeast"/>
        <w:rPr>
          <w:color w:val="000000"/>
        </w:rPr>
      </w:pPr>
      <w:r>
        <w:rPr>
          <w:color w:val="000000"/>
        </w:rPr>
        <w:t>6.3. Взаимодействие МФЦ с Администрацией осуществляется в соответствии соглашением о взаимодействии  между ОБУ «МФЦ» и Администрацией.</w:t>
      </w:r>
    </w:p>
    <w:p w:rsidR="007811F9" w:rsidRDefault="007811F9" w:rsidP="007811F9">
      <w:pPr>
        <w:pStyle w:val="HTML"/>
        <w:spacing w:line="288" w:lineRule="atLeast"/>
        <w:rPr>
          <w:color w:val="000000"/>
        </w:rPr>
      </w:pPr>
      <w:r>
        <w:rPr>
          <w:color w:val="00000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811F9" w:rsidRDefault="007811F9" w:rsidP="007811F9">
      <w:pPr>
        <w:pStyle w:val="HTML"/>
        <w:spacing w:line="288" w:lineRule="atLeast"/>
        <w:rPr>
          <w:color w:val="000000"/>
        </w:rPr>
      </w:pPr>
      <w:r>
        <w:rPr>
          <w:color w:val="000000"/>
        </w:rPr>
        <w:t xml:space="preserve">6.5. При получении заявления  работник МФЦ:  </w:t>
      </w:r>
    </w:p>
    <w:p w:rsidR="007811F9" w:rsidRDefault="007811F9" w:rsidP="007811F9">
      <w:pPr>
        <w:pStyle w:val="HTML"/>
        <w:spacing w:line="288" w:lineRule="atLeast"/>
        <w:rPr>
          <w:color w:val="000000"/>
        </w:rPr>
      </w:pPr>
      <w:r>
        <w:rPr>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811F9" w:rsidRDefault="007811F9" w:rsidP="007811F9">
      <w:pPr>
        <w:pStyle w:val="HTML"/>
        <w:spacing w:line="288" w:lineRule="atLeast"/>
        <w:rPr>
          <w:color w:val="000000"/>
        </w:rPr>
      </w:pPr>
      <w:r>
        <w:rPr>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11F9" w:rsidRDefault="007811F9" w:rsidP="007811F9">
      <w:pPr>
        <w:pStyle w:val="HTML"/>
        <w:spacing w:line="288" w:lineRule="atLeast"/>
        <w:rPr>
          <w:color w:val="000000"/>
        </w:rPr>
      </w:pPr>
      <w:r>
        <w:rPr>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811F9" w:rsidRDefault="007811F9" w:rsidP="007811F9">
      <w:pPr>
        <w:pStyle w:val="HTML"/>
        <w:spacing w:line="288" w:lineRule="atLeast"/>
        <w:rPr>
          <w:color w:val="000000"/>
        </w:rPr>
      </w:pPr>
      <w:r>
        <w:rPr>
          <w:color w:val="000000"/>
        </w:rPr>
        <w:lastRenderedPageBreak/>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811F9" w:rsidRDefault="007811F9" w:rsidP="007811F9">
      <w:pPr>
        <w:pStyle w:val="HTML"/>
        <w:spacing w:line="288" w:lineRule="atLeast"/>
        <w:rPr>
          <w:color w:val="000000"/>
        </w:rPr>
      </w:pPr>
      <w:r>
        <w:rPr>
          <w:color w:val="000000"/>
        </w:rPr>
        <w:t>6.6. При реализации своих функций многофункциональные центры не вправе требовать от заявителя:</w:t>
      </w:r>
    </w:p>
    <w:p w:rsidR="007811F9" w:rsidRDefault="007811F9" w:rsidP="007811F9">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11F9" w:rsidRDefault="007811F9" w:rsidP="007811F9">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811F9" w:rsidRDefault="007811F9" w:rsidP="007811F9">
      <w:pPr>
        <w:pStyle w:val="HTML"/>
        <w:spacing w:line="288" w:lineRule="atLeast"/>
        <w:rPr>
          <w:color w:val="000000"/>
        </w:rPr>
      </w:pPr>
      <w:r>
        <w:rPr>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811F9" w:rsidRDefault="007811F9" w:rsidP="007811F9">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11F9" w:rsidRDefault="007811F9" w:rsidP="007811F9">
      <w:pPr>
        <w:pStyle w:val="HTML"/>
        <w:spacing w:line="288" w:lineRule="atLeast"/>
        <w:rPr>
          <w:color w:val="000000"/>
        </w:rPr>
      </w:pPr>
      <w:r>
        <w:rPr>
          <w:color w:val="000000"/>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811F9" w:rsidRDefault="007811F9" w:rsidP="007811F9">
      <w:pPr>
        <w:pStyle w:val="HTML"/>
        <w:spacing w:line="288" w:lineRule="atLeast"/>
        <w:rPr>
          <w:color w:val="000000"/>
        </w:rPr>
      </w:pPr>
      <w:r>
        <w:rPr>
          <w:color w:val="000000"/>
        </w:rPr>
        <w:t xml:space="preserve">6.8. Результат муниципальной услуги в МФЦ не выдается. </w:t>
      </w:r>
    </w:p>
    <w:p w:rsidR="007811F9" w:rsidRDefault="007811F9" w:rsidP="007811F9">
      <w:pPr>
        <w:pStyle w:val="HTML"/>
        <w:spacing w:line="288" w:lineRule="atLeast"/>
        <w:rPr>
          <w:color w:val="000000"/>
        </w:rPr>
      </w:pPr>
      <w:r>
        <w:rPr>
          <w:color w:val="000000"/>
        </w:rPr>
        <w:t>6.9. Критерием принятия решения является обращение заявителя за получением  муниципальной услуги в МФЦ.</w:t>
      </w:r>
    </w:p>
    <w:p w:rsidR="007811F9" w:rsidRDefault="007811F9" w:rsidP="007811F9">
      <w:pPr>
        <w:pStyle w:val="HTML"/>
        <w:spacing w:line="288" w:lineRule="atLeast"/>
        <w:rPr>
          <w:color w:val="000000"/>
        </w:rPr>
      </w:pPr>
      <w:r>
        <w:rPr>
          <w:color w:val="000000"/>
        </w:rPr>
        <w:lastRenderedPageBreak/>
        <w:t xml:space="preserve">6.10. Результатом административной процедуры является   передача  заявления и документов, из МФЦ в Администрацию. </w:t>
      </w:r>
    </w:p>
    <w:p w:rsidR="007811F9" w:rsidRDefault="007811F9" w:rsidP="007811F9">
      <w:pPr>
        <w:pStyle w:val="HTML"/>
        <w:spacing w:line="288" w:lineRule="atLeast"/>
        <w:rPr>
          <w:color w:val="000000"/>
        </w:rPr>
      </w:pPr>
      <w:r>
        <w:rPr>
          <w:color w:val="000000"/>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7811F9" w:rsidRDefault="007811F9" w:rsidP="007811F9">
      <w:pPr>
        <w:pStyle w:val="HTML"/>
        <w:spacing w:line="288" w:lineRule="atLeast"/>
        <w:rPr>
          <w:color w:val="000000"/>
        </w:rPr>
      </w:pPr>
    </w:p>
    <w:p w:rsidR="007811F9" w:rsidRDefault="007811F9" w:rsidP="007811F9">
      <w:pPr>
        <w:pStyle w:val="HTML"/>
        <w:spacing w:line="288" w:lineRule="atLeast"/>
        <w:rPr>
          <w:color w:val="000000"/>
        </w:rPr>
      </w:pPr>
      <w:r>
        <w:rPr>
          <w:color w:val="000000"/>
        </w:rPr>
        <w:t xml:space="preserve">   </w:t>
      </w:r>
    </w:p>
    <w:p w:rsidR="00BB6700" w:rsidRPr="007811F9" w:rsidRDefault="00BB6700" w:rsidP="007811F9"/>
    <w:sectPr w:rsidR="00BB6700" w:rsidRPr="007811F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5"/>
  </w:num>
  <w:num w:numId="3">
    <w:abstractNumId w:val="10"/>
  </w:num>
  <w:num w:numId="4">
    <w:abstractNumId w:val="14"/>
  </w:num>
  <w:num w:numId="5">
    <w:abstractNumId w:val="13"/>
  </w:num>
  <w:num w:numId="6">
    <w:abstractNumId w:val="11"/>
  </w:num>
  <w:num w:numId="7">
    <w:abstractNumId w:val="22"/>
  </w:num>
  <w:num w:numId="8">
    <w:abstractNumId w:val="1"/>
  </w:num>
  <w:num w:numId="9">
    <w:abstractNumId w:val="19"/>
  </w:num>
  <w:num w:numId="10">
    <w:abstractNumId w:val="7"/>
  </w:num>
  <w:num w:numId="11">
    <w:abstractNumId w:val="9"/>
  </w:num>
  <w:num w:numId="12">
    <w:abstractNumId w:val="21"/>
  </w:num>
  <w:num w:numId="13">
    <w:abstractNumId w:val="12"/>
  </w:num>
  <w:num w:numId="14">
    <w:abstractNumId w:val="8"/>
  </w:num>
  <w:num w:numId="15">
    <w:abstractNumId w:val="20"/>
  </w:num>
  <w:num w:numId="16">
    <w:abstractNumId w:val="3"/>
  </w:num>
  <w:num w:numId="17">
    <w:abstractNumId w:val="2"/>
  </w:num>
  <w:num w:numId="18">
    <w:abstractNumId w:val="6"/>
  </w:num>
  <w:num w:numId="19">
    <w:abstractNumId w:val="0"/>
  </w:num>
  <w:num w:numId="20">
    <w:abstractNumId w:val="16"/>
  </w:num>
  <w:num w:numId="21">
    <w:abstractNumId w:val="4"/>
  </w:num>
  <w:num w:numId="22">
    <w:abstractNumId w:val="23"/>
  </w:num>
  <w:num w:numId="23">
    <w:abstractNumId w:val="18"/>
  </w:num>
  <w:num w:numId="24">
    <w:abstractNumId w:val="17"/>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20772</TotalTime>
  <Pages>29</Pages>
  <Words>11902</Words>
  <Characters>67843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1103</cp:revision>
  <cp:lastPrinted>2019-03-04T06:14:00Z</cp:lastPrinted>
  <dcterms:created xsi:type="dcterms:W3CDTF">2019-02-20T10:58:00Z</dcterms:created>
  <dcterms:modified xsi:type="dcterms:W3CDTF">2025-04-25T13:26:00Z</dcterms:modified>
</cp:coreProperties>
</file>