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98" w:rsidRDefault="001C7598" w:rsidP="001C7598">
      <w:pPr>
        <w:pStyle w:val="HTML"/>
        <w:spacing w:line="288" w:lineRule="atLeast"/>
        <w:rPr>
          <w:color w:val="000000"/>
        </w:rPr>
      </w:pPr>
      <w:r>
        <w:rPr>
          <w:color w:val="000000"/>
        </w:rPr>
        <w:t>АДМИНИСТРАЦИЯ</w:t>
      </w:r>
    </w:p>
    <w:p w:rsidR="001C7598" w:rsidRDefault="001C7598" w:rsidP="001C7598">
      <w:pPr>
        <w:pStyle w:val="HTML"/>
        <w:spacing w:line="288" w:lineRule="atLeast"/>
        <w:rPr>
          <w:color w:val="000000"/>
        </w:rPr>
      </w:pPr>
      <w:r>
        <w:rPr>
          <w:color w:val="000000"/>
        </w:rPr>
        <w:t>ТРОИЦКОКРАСНЯНСКОГО СЕЛЬСОВЕТА</w:t>
      </w:r>
    </w:p>
    <w:p w:rsidR="001C7598" w:rsidRDefault="001C7598" w:rsidP="001C7598">
      <w:pPr>
        <w:pStyle w:val="HTML"/>
        <w:spacing w:line="288" w:lineRule="atLeast"/>
        <w:rPr>
          <w:color w:val="000000"/>
        </w:rPr>
      </w:pPr>
      <w:r>
        <w:rPr>
          <w:color w:val="000000"/>
        </w:rPr>
        <w:t>ЩИГРОВСКОГО РАЙОНА КУРСКОЙ ОБЛАСТИ</w:t>
      </w:r>
    </w:p>
    <w:p w:rsidR="001C7598" w:rsidRDefault="001C7598" w:rsidP="001C7598">
      <w:pPr>
        <w:pStyle w:val="HTML"/>
        <w:spacing w:line="288" w:lineRule="atLeast"/>
        <w:rPr>
          <w:color w:val="000000"/>
        </w:rPr>
      </w:pPr>
      <w:r>
        <w:rPr>
          <w:color w:val="000000"/>
        </w:rPr>
        <w:t>ПОСТАНОВЛЕНИЕ</w:t>
      </w:r>
    </w:p>
    <w:p w:rsidR="001C7598" w:rsidRDefault="001C7598" w:rsidP="001C7598">
      <w:pPr>
        <w:pStyle w:val="HTML"/>
        <w:spacing w:line="288" w:lineRule="atLeast"/>
        <w:rPr>
          <w:color w:val="000000"/>
        </w:rPr>
      </w:pPr>
      <w:r>
        <w:rPr>
          <w:color w:val="000000"/>
        </w:rPr>
        <w:t>от «14» февраля 2019 года    № 25</w:t>
      </w:r>
    </w:p>
    <w:p w:rsidR="001C7598" w:rsidRDefault="001C7598" w:rsidP="001C7598">
      <w:pPr>
        <w:pStyle w:val="HTML"/>
        <w:spacing w:line="288" w:lineRule="atLeast"/>
        <w:rPr>
          <w:color w:val="000000"/>
        </w:rPr>
      </w:pPr>
      <w:r>
        <w:rPr>
          <w:color w:val="000000"/>
        </w:rPr>
        <w:t>Об утверждении административного регламента Администрации Троицкокраснянского сельсовета по предоставлению муниципальной услуги «Выдача разрешений на проведение земляных работ на территории Троицкокраснянского сельсовета»</w:t>
      </w:r>
    </w:p>
    <w:p w:rsidR="001C7598" w:rsidRDefault="001C7598" w:rsidP="001C7598">
      <w:pPr>
        <w:pStyle w:val="HTML"/>
        <w:spacing w:line="288" w:lineRule="atLeast"/>
        <w:rPr>
          <w:color w:val="000000"/>
        </w:rPr>
      </w:pPr>
      <w:r>
        <w:rPr>
          <w:color w:val="000000"/>
        </w:rPr>
        <w:tab/>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Троицкокраснянского сельсовета Щигровского района </w:t>
      </w:r>
    </w:p>
    <w:p w:rsidR="001C7598" w:rsidRDefault="001C7598" w:rsidP="001C7598">
      <w:pPr>
        <w:pStyle w:val="HTML"/>
        <w:spacing w:line="288" w:lineRule="atLeast"/>
        <w:rPr>
          <w:color w:val="000000"/>
        </w:rPr>
      </w:pPr>
      <w:r>
        <w:rPr>
          <w:color w:val="000000"/>
        </w:rPr>
        <w:t xml:space="preserve">                                                      постановляет:</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«Выдача разрешений на проведение земляных работ на территории Троицкокраснянского сельсовета».</w:t>
      </w:r>
    </w:p>
    <w:p w:rsidR="001C7598" w:rsidRDefault="001C7598" w:rsidP="001C7598">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25.10.2016 года № 51 «Об утверждении  административного регламента по предоставлению  муниципальной услуги «Выдача разрешений на проведение земляных работ на территории Троицкокраснянского сельсовета»  считать утратившими силу.</w:t>
      </w:r>
    </w:p>
    <w:p w:rsidR="001C7598" w:rsidRDefault="001C7598" w:rsidP="001C7598">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1C7598" w:rsidRDefault="001C7598" w:rsidP="001C7598">
      <w:pPr>
        <w:pStyle w:val="HTML"/>
        <w:spacing w:line="288" w:lineRule="atLeast"/>
        <w:rPr>
          <w:color w:val="000000"/>
        </w:rPr>
      </w:pPr>
      <w:r>
        <w:rPr>
          <w:color w:val="000000"/>
        </w:rPr>
        <w:t>4. Постановление  вступает  в силу  со  дня  его обнародования.</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 xml:space="preserve"> Глава Троицкокраснянского сельсовета                            Г.А. Озеров</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УТВЕРЖДЕН</w:t>
      </w:r>
    </w:p>
    <w:p w:rsidR="001C7598" w:rsidRDefault="001C7598" w:rsidP="001C7598">
      <w:pPr>
        <w:pStyle w:val="HTML"/>
        <w:spacing w:line="288" w:lineRule="atLeast"/>
        <w:rPr>
          <w:color w:val="000000"/>
        </w:rPr>
      </w:pPr>
      <w:r>
        <w:rPr>
          <w:color w:val="000000"/>
        </w:rPr>
        <w:t>постановлением Администрации</w:t>
      </w:r>
    </w:p>
    <w:p w:rsidR="001C7598" w:rsidRDefault="001C7598" w:rsidP="001C7598">
      <w:pPr>
        <w:pStyle w:val="HTML"/>
        <w:spacing w:line="288" w:lineRule="atLeast"/>
        <w:rPr>
          <w:color w:val="000000"/>
        </w:rPr>
      </w:pPr>
      <w:r>
        <w:rPr>
          <w:color w:val="000000"/>
        </w:rPr>
        <w:t>Троицкокраснянского сельсовета</w:t>
      </w:r>
    </w:p>
    <w:p w:rsidR="001C7598" w:rsidRDefault="001C7598" w:rsidP="001C7598">
      <w:pPr>
        <w:pStyle w:val="HTML"/>
        <w:spacing w:line="288" w:lineRule="atLeast"/>
        <w:rPr>
          <w:color w:val="000000"/>
        </w:rPr>
      </w:pPr>
      <w:r>
        <w:rPr>
          <w:color w:val="000000"/>
        </w:rPr>
        <w:t>Щигровского района Курской области</w:t>
      </w:r>
    </w:p>
    <w:p w:rsidR="001C7598" w:rsidRDefault="001C7598" w:rsidP="001C7598">
      <w:pPr>
        <w:pStyle w:val="HTML"/>
        <w:spacing w:line="288" w:lineRule="atLeast"/>
        <w:rPr>
          <w:color w:val="000000"/>
        </w:rPr>
      </w:pPr>
      <w:r>
        <w:rPr>
          <w:color w:val="000000"/>
        </w:rPr>
        <w:t>от «14» февраля 2019 года  № 25</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 xml:space="preserve">Административный регламент </w:t>
      </w:r>
    </w:p>
    <w:p w:rsidR="001C7598" w:rsidRDefault="001C7598" w:rsidP="001C7598">
      <w:pPr>
        <w:pStyle w:val="HTML"/>
        <w:spacing w:line="288" w:lineRule="atLeast"/>
        <w:rPr>
          <w:color w:val="000000"/>
        </w:rPr>
      </w:pPr>
      <w:r>
        <w:rPr>
          <w:color w:val="000000"/>
        </w:rPr>
        <w:t>Администрации Троицкокраснянского сельсовета Щигровского района Курской области по предоставлению муниципальной услуги «Выдача разрешений на проведение земляных работ на территории Пригродненского сельсовета»</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1. Общие положения</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lastRenderedPageBreak/>
        <w:t>1.1. Предмет регулирования административного регламента</w:t>
      </w:r>
    </w:p>
    <w:p w:rsidR="001C7598" w:rsidRDefault="001C7598" w:rsidP="001C7598">
      <w:pPr>
        <w:pStyle w:val="HTML"/>
        <w:spacing w:line="288" w:lineRule="atLeast"/>
        <w:rPr>
          <w:color w:val="000000"/>
        </w:rPr>
      </w:pPr>
      <w:r>
        <w:rPr>
          <w:color w:val="000000"/>
        </w:rPr>
        <w:t>1.1. Административный регламент по предоставлению муниципальной услуги «Выдача разрешений  на проведение земляных работ на территории Пригродненского сельсовета»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1.2. Круг заявителей</w:t>
      </w:r>
    </w:p>
    <w:p w:rsidR="001C7598" w:rsidRDefault="001C7598" w:rsidP="001C7598">
      <w:pPr>
        <w:pStyle w:val="HTML"/>
        <w:spacing w:line="288" w:lineRule="atLeast"/>
        <w:rPr>
          <w:color w:val="000000"/>
        </w:rPr>
      </w:pPr>
      <w:r>
        <w:rPr>
          <w:color w:val="000000"/>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имеющие намерение произвести вырубку и (или) пересадку деревьев и кустарников либо их уполномоченные представители (далее - заявители).</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1.3 Требования к порядку информирования о предоставлении</w:t>
      </w:r>
    </w:p>
    <w:p w:rsidR="001C7598" w:rsidRDefault="001C7598" w:rsidP="001C7598">
      <w:pPr>
        <w:pStyle w:val="HTML"/>
        <w:spacing w:line="288" w:lineRule="atLeast"/>
        <w:rPr>
          <w:color w:val="000000"/>
        </w:rPr>
      </w:pPr>
      <w:r>
        <w:rPr>
          <w:color w:val="000000"/>
        </w:rPr>
        <w:t xml:space="preserve">муниципальной услуги   </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C7598" w:rsidRDefault="001C7598" w:rsidP="001C7598">
      <w:pPr>
        <w:pStyle w:val="HTML"/>
        <w:spacing w:line="288" w:lineRule="atLeast"/>
        <w:rPr>
          <w:color w:val="000000"/>
        </w:rPr>
      </w:pPr>
      <w:r>
        <w:rPr>
          <w:color w:val="000000"/>
        </w:rPr>
        <w:t xml:space="preserve">  </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C7598" w:rsidRDefault="001C7598" w:rsidP="001C7598">
      <w:pPr>
        <w:pStyle w:val="HTML"/>
        <w:spacing w:line="288" w:lineRule="atLeast"/>
        <w:rPr>
          <w:color w:val="000000"/>
        </w:rPr>
      </w:pPr>
      <w:r>
        <w:rPr>
          <w:color w:val="000000"/>
        </w:rPr>
        <w:t>Информирование заявителей организуется следующим образом:</w:t>
      </w:r>
    </w:p>
    <w:p w:rsidR="001C7598" w:rsidRDefault="001C7598" w:rsidP="001C7598">
      <w:pPr>
        <w:pStyle w:val="HTML"/>
        <w:spacing w:line="288" w:lineRule="atLeast"/>
        <w:rPr>
          <w:color w:val="000000"/>
        </w:rPr>
      </w:pPr>
      <w:r>
        <w:rPr>
          <w:color w:val="000000"/>
        </w:rPr>
        <w:t>индивидуальное информирование (устное, письменное);</w:t>
      </w:r>
    </w:p>
    <w:p w:rsidR="001C7598" w:rsidRDefault="001C7598" w:rsidP="001C7598">
      <w:pPr>
        <w:pStyle w:val="HTML"/>
        <w:spacing w:line="288" w:lineRule="atLeast"/>
        <w:rPr>
          <w:color w:val="000000"/>
        </w:rPr>
      </w:pPr>
      <w:r>
        <w:rPr>
          <w:color w:val="000000"/>
        </w:rPr>
        <w:t>публичное информирование (средства массовой информации, сеть «Интернет»).</w:t>
      </w:r>
    </w:p>
    <w:p w:rsidR="001C7598" w:rsidRDefault="001C7598" w:rsidP="001C7598">
      <w:pPr>
        <w:pStyle w:val="HTML"/>
        <w:spacing w:line="288" w:lineRule="atLeast"/>
        <w:rPr>
          <w:color w:val="000000"/>
        </w:rPr>
      </w:pPr>
      <w:r>
        <w:rPr>
          <w:color w:val="000000"/>
        </w:rPr>
        <w:t>Индивидуальное устное информирование осуществляется специалистами Администрации Троицкокраснянского сельсовета Щигровского района (далее  - Администрация) Курской области  при обращении заявителей за информацией лично (в том числе по телефону).</w:t>
      </w:r>
    </w:p>
    <w:p w:rsidR="001C7598" w:rsidRDefault="001C7598" w:rsidP="001C7598">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C7598" w:rsidRDefault="001C7598" w:rsidP="001C7598">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C7598" w:rsidRDefault="001C7598" w:rsidP="001C7598">
      <w:pPr>
        <w:pStyle w:val="HTML"/>
        <w:spacing w:line="288" w:lineRule="atLeast"/>
        <w:rPr>
          <w:color w:val="000000"/>
        </w:rPr>
      </w:pPr>
      <w:r>
        <w:rPr>
          <w:color w:val="000000"/>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Pr>
          <w:color w:val="000000"/>
        </w:rPr>
        <w:lastRenderedPageBreak/>
        <w:t>срок предоставляется  письменный ответ по существу поставленных в устном обращении вопросах.</w:t>
      </w:r>
    </w:p>
    <w:p w:rsidR="001C7598" w:rsidRDefault="001C7598" w:rsidP="001C7598">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C7598" w:rsidRDefault="001C7598" w:rsidP="001C7598">
      <w:pPr>
        <w:pStyle w:val="HTML"/>
        <w:spacing w:line="288" w:lineRule="atLeast"/>
        <w:rPr>
          <w:color w:val="000000"/>
        </w:rPr>
      </w:pPr>
      <w:r>
        <w:rPr>
          <w:color w:val="000000"/>
        </w:rPr>
        <w:t xml:space="preserve">Время индивидуального устного информирования (в том числе по телефону) заявителя не может превышать 10 минут. </w:t>
      </w:r>
    </w:p>
    <w:p w:rsidR="001C7598" w:rsidRDefault="001C7598" w:rsidP="001C7598">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C7598" w:rsidRDefault="001C7598" w:rsidP="001C7598">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C7598" w:rsidRDefault="001C7598" w:rsidP="001C7598">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1C7598" w:rsidRDefault="001C7598" w:rsidP="001C7598">
      <w:pPr>
        <w:pStyle w:val="HTML"/>
        <w:spacing w:line="288" w:lineRule="atLeast"/>
        <w:rPr>
          <w:color w:val="000000"/>
        </w:rPr>
      </w:pPr>
      <w:r>
        <w:rPr>
          <w:color w:val="000000"/>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C7598" w:rsidRDefault="001C7598" w:rsidP="001C7598">
      <w:pPr>
        <w:pStyle w:val="HTML"/>
        <w:spacing w:line="288" w:lineRule="atLeast"/>
        <w:rPr>
          <w:color w:val="000000"/>
        </w:rPr>
      </w:pPr>
      <w:r>
        <w:rPr>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C7598" w:rsidRDefault="001C7598" w:rsidP="001C7598">
      <w:pPr>
        <w:pStyle w:val="HTML"/>
        <w:spacing w:line="288" w:lineRule="atLeast"/>
        <w:rPr>
          <w:color w:val="000000"/>
        </w:rPr>
      </w:pPr>
      <w:r>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C7598" w:rsidRDefault="001C7598" w:rsidP="001C7598">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C7598" w:rsidRDefault="001C7598" w:rsidP="001C7598">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На Едином портале можно получить информацию о:</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 круге заявителей;</w:t>
      </w:r>
    </w:p>
    <w:p w:rsidR="001C7598" w:rsidRDefault="001C7598" w:rsidP="001C7598">
      <w:pPr>
        <w:pStyle w:val="HTML"/>
        <w:spacing w:line="288" w:lineRule="atLeast"/>
        <w:rPr>
          <w:color w:val="000000"/>
        </w:rPr>
      </w:pPr>
      <w:r>
        <w:rPr>
          <w:color w:val="000000"/>
        </w:rPr>
        <w:t>-  сроке предоставления муниципальной услуги;</w:t>
      </w:r>
    </w:p>
    <w:p w:rsidR="001C7598" w:rsidRDefault="001C7598" w:rsidP="001C7598">
      <w:pPr>
        <w:pStyle w:val="HTML"/>
        <w:spacing w:line="288" w:lineRule="atLeast"/>
        <w:rPr>
          <w:color w:val="000000"/>
        </w:rPr>
      </w:pPr>
      <w:r>
        <w:rPr>
          <w:color w:val="000000"/>
        </w:rPr>
        <w:t>- результате предоставления муниципальной услуги, порядок выдачи результата муниципальной услуги;</w:t>
      </w:r>
    </w:p>
    <w:p w:rsidR="001C7598" w:rsidRDefault="001C7598" w:rsidP="001C7598">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C7598" w:rsidRDefault="001C7598" w:rsidP="001C7598">
      <w:pPr>
        <w:pStyle w:val="HTML"/>
        <w:spacing w:line="288" w:lineRule="atLeast"/>
        <w:rPr>
          <w:color w:val="000000"/>
        </w:rPr>
      </w:pPr>
      <w:r>
        <w:rPr>
          <w:color w:val="00000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C7598" w:rsidRDefault="001C7598" w:rsidP="001C7598">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1C7598" w:rsidRDefault="001C7598" w:rsidP="001C7598">
      <w:pPr>
        <w:pStyle w:val="HTML"/>
        <w:spacing w:line="288" w:lineRule="atLeast"/>
        <w:rPr>
          <w:color w:val="000000"/>
        </w:rPr>
      </w:pPr>
      <w:r>
        <w:rPr>
          <w:color w:val="000000"/>
        </w:rPr>
        <w:t xml:space="preserve">Информация о муниципальной услуге предоставляется бесплатно. </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1C7598" w:rsidRDefault="001C7598" w:rsidP="001C7598">
      <w:pPr>
        <w:pStyle w:val="HTML"/>
        <w:spacing w:line="288" w:lineRule="atLeast"/>
        <w:rPr>
          <w:color w:val="000000"/>
        </w:rPr>
      </w:pPr>
      <w:r>
        <w:rPr>
          <w:color w:val="000000"/>
        </w:rPr>
        <w:t>краткое описание порядка предоставления муниципальной услуги;</w:t>
      </w:r>
    </w:p>
    <w:p w:rsidR="001C7598" w:rsidRDefault="001C7598" w:rsidP="001C7598">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C7598" w:rsidRDefault="001C7598" w:rsidP="001C7598">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C7598" w:rsidRDefault="001C7598" w:rsidP="001C7598">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1C7598" w:rsidRDefault="001C7598" w:rsidP="001C7598">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1C7598" w:rsidRDefault="001C7598" w:rsidP="001C7598">
      <w:pPr>
        <w:pStyle w:val="HTML"/>
        <w:spacing w:line="288" w:lineRule="atLeast"/>
        <w:rPr>
          <w:color w:val="000000"/>
        </w:rPr>
      </w:pPr>
      <w:r>
        <w:rPr>
          <w:color w:val="000000"/>
        </w:rPr>
        <w:t>основания для отказа в предоставлении муниципальной услуги;</w:t>
      </w:r>
    </w:p>
    <w:p w:rsidR="001C7598" w:rsidRDefault="001C7598" w:rsidP="001C7598">
      <w:pPr>
        <w:pStyle w:val="HTML"/>
        <w:spacing w:line="288" w:lineRule="atLeast"/>
        <w:rPr>
          <w:color w:val="000000"/>
        </w:rPr>
      </w:pPr>
      <w:r>
        <w:rPr>
          <w:color w:val="000000"/>
        </w:rPr>
        <w:t>основания для приостановления предоставления муниципальной услуги;</w:t>
      </w:r>
    </w:p>
    <w:p w:rsidR="001C7598" w:rsidRDefault="001C7598" w:rsidP="001C7598">
      <w:pPr>
        <w:pStyle w:val="HTML"/>
        <w:spacing w:line="288" w:lineRule="atLeast"/>
        <w:rPr>
          <w:color w:val="000000"/>
        </w:rPr>
      </w:pPr>
      <w:r>
        <w:rPr>
          <w:color w:val="000000"/>
        </w:rPr>
        <w:t>порядок информирования о ходе предоставления муниципальной услуги;</w:t>
      </w:r>
    </w:p>
    <w:p w:rsidR="001C7598" w:rsidRDefault="001C7598" w:rsidP="001C7598">
      <w:pPr>
        <w:pStyle w:val="HTML"/>
        <w:spacing w:line="288" w:lineRule="atLeast"/>
        <w:rPr>
          <w:color w:val="000000"/>
        </w:rPr>
      </w:pPr>
      <w:r>
        <w:rPr>
          <w:color w:val="000000"/>
        </w:rPr>
        <w:t>порядок получения консультаций;</w:t>
      </w:r>
    </w:p>
    <w:p w:rsidR="001C7598" w:rsidRDefault="001C7598" w:rsidP="001C7598">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1C7598" w:rsidRDefault="001C7598" w:rsidP="001C7598">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C7598" w:rsidRDefault="001C7598" w:rsidP="001C7598">
      <w:pPr>
        <w:pStyle w:val="HTML"/>
        <w:spacing w:line="288" w:lineRule="atLeast"/>
        <w:rPr>
          <w:color w:val="000000"/>
        </w:rPr>
      </w:pPr>
      <w:r>
        <w:rPr>
          <w:color w:val="000000"/>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w:t>
      </w:r>
      <w:r>
        <w:rPr>
          <w:color w:val="000000"/>
        </w:rPr>
        <w:lastRenderedPageBreak/>
        <w:t>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w:t>
      </w:r>
    </w:p>
    <w:p w:rsidR="001C7598" w:rsidRDefault="001C7598" w:rsidP="001C7598">
      <w:pPr>
        <w:pStyle w:val="HTML"/>
        <w:spacing w:line="288" w:lineRule="atLeast"/>
        <w:rPr>
          <w:color w:val="000000"/>
        </w:rPr>
      </w:pPr>
      <w:r>
        <w:rPr>
          <w:color w:val="000000"/>
        </w:rPr>
        <w:t>II. Стандарт предоставления муниципальной услуги.</w:t>
      </w:r>
    </w:p>
    <w:p w:rsidR="001C7598" w:rsidRDefault="001C7598" w:rsidP="001C7598">
      <w:pPr>
        <w:pStyle w:val="HTML"/>
        <w:spacing w:line="288" w:lineRule="atLeast"/>
        <w:rPr>
          <w:color w:val="000000"/>
        </w:rPr>
      </w:pPr>
      <w:r>
        <w:rPr>
          <w:color w:val="000000"/>
        </w:rPr>
        <w:t>2.1. Наименование муниципальной услуги.</w:t>
      </w:r>
    </w:p>
    <w:p w:rsidR="001C7598" w:rsidRDefault="001C7598" w:rsidP="001C7598">
      <w:pPr>
        <w:pStyle w:val="HTML"/>
        <w:spacing w:line="288" w:lineRule="atLeast"/>
        <w:rPr>
          <w:color w:val="000000"/>
        </w:rPr>
      </w:pPr>
      <w:r>
        <w:rPr>
          <w:color w:val="000000"/>
        </w:rPr>
        <w:t>Наименование муниципальной услуги - «Выдача разрешений на проведение земляных работ на территории Троицкокраснянского сельсовета»</w:t>
      </w:r>
    </w:p>
    <w:p w:rsidR="001C7598" w:rsidRDefault="001C7598" w:rsidP="001C7598">
      <w:pPr>
        <w:pStyle w:val="HTML"/>
        <w:spacing w:line="288" w:lineRule="atLeast"/>
        <w:rPr>
          <w:color w:val="000000"/>
        </w:rPr>
      </w:pPr>
      <w:r>
        <w:rPr>
          <w:color w:val="000000"/>
        </w:rPr>
        <w:t>2.2. Наименование органа местного самоуправления, предоставляющего муниципальную услугу</w:t>
      </w:r>
    </w:p>
    <w:p w:rsidR="001C7598" w:rsidRDefault="001C7598" w:rsidP="001C7598">
      <w:pPr>
        <w:pStyle w:val="HTML"/>
        <w:spacing w:line="288" w:lineRule="atLeast"/>
        <w:rPr>
          <w:color w:val="000000"/>
        </w:rPr>
      </w:pPr>
      <w:r>
        <w:rPr>
          <w:color w:val="000000"/>
        </w:rPr>
        <w:t>2.2.1. Муниципальная услуга предоставляется Администрацией  муниципального образования «Троицкокраснянский сельсовет» Щигровского района Курской области (далее – Администрация).</w:t>
      </w:r>
    </w:p>
    <w:p w:rsidR="001C7598" w:rsidRDefault="001C7598" w:rsidP="001C7598">
      <w:pPr>
        <w:pStyle w:val="HTML"/>
        <w:spacing w:line="288" w:lineRule="atLeast"/>
        <w:rPr>
          <w:color w:val="000000"/>
        </w:rPr>
      </w:pPr>
      <w:r>
        <w:rPr>
          <w:color w:val="000000"/>
        </w:rPr>
        <w:t>2.2.2. В предоставлении муниципальной услуги участвуют:</w:t>
      </w:r>
    </w:p>
    <w:p w:rsidR="001C7598" w:rsidRDefault="001C7598" w:rsidP="001C7598">
      <w:pPr>
        <w:pStyle w:val="HTML"/>
        <w:spacing w:line="288" w:lineRule="atLeast"/>
        <w:rPr>
          <w:color w:val="000000"/>
        </w:rPr>
      </w:pPr>
      <w:r>
        <w:rPr>
          <w:color w:val="000000"/>
        </w:rPr>
        <w:t>- Управление Федеральной службы государственной регистрации, кадастра и картографии по Курской области;</w:t>
      </w:r>
    </w:p>
    <w:p w:rsidR="001C7598" w:rsidRDefault="001C7598" w:rsidP="001C7598">
      <w:pPr>
        <w:pStyle w:val="HTML"/>
        <w:spacing w:line="288" w:lineRule="atLeast"/>
        <w:rPr>
          <w:color w:val="000000"/>
        </w:rPr>
      </w:pPr>
      <w:r>
        <w:rPr>
          <w:color w:val="000000"/>
        </w:rPr>
        <w:t xml:space="preserve">- Управление Федеральной налоговой службы  по Курской области.  </w:t>
      </w:r>
    </w:p>
    <w:p w:rsidR="001C7598" w:rsidRDefault="001C7598" w:rsidP="001C7598">
      <w:pPr>
        <w:pStyle w:val="HTML"/>
        <w:spacing w:line="288" w:lineRule="atLeast"/>
        <w:rPr>
          <w:color w:val="000000"/>
        </w:rPr>
      </w:pPr>
      <w:r>
        <w:rPr>
          <w:color w:val="00000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2.3. Описание результата предоставления муниципальной услуги</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Результатом предоставления муниципальной услуги является:</w:t>
      </w:r>
    </w:p>
    <w:p w:rsidR="001C7598" w:rsidRDefault="001C7598" w:rsidP="001C7598">
      <w:pPr>
        <w:pStyle w:val="HTML"/>
        <w:spacing w:line="288" w:lineRule="atLeast"/>
        <w:rPr>
          <w:color w:val="000000"/>
        </w:rPr>
      </w:pPr>
      <w:r>
        <w:rPr>
          <w:color w:val="000000"/>
        </w:rPr>
        <w:t>- выдача, продление разрешения на право производства земляных работ;</w:t>
      </w:r>
    </w:p>
    <w:p w:rsidR="001C7598" w:rsidRDefault="001C7598" w:rsidP="001C7598">
      <w:pPr>
        <w:pStyle w:val="HTML"/>
        <w:spacing w:line="288" w:lineRule="atLeast"/>
        <w:rPr>
          <w:color w:val="000000"/>
        </w:rPr>
      </w:pPr>
      <w:r>
        <w:rPr>
          <w:color w:val="000000"/>
        </w:rPr>
        <w:t>- отказ в выдаче, продлении разрешения на право производства земляных работ с указанием причин;</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2.4. Срок предоставления муниципальной услуги</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календарных дней со дня регистрации письменного обращения, с учетом межведомственного взаимодействия.</w:t>
      </w:r>
    </w:p>
    <w:p w:rsidR="001C7598" w:rsidRDefault="001C7598" w:rsidP="001C7598">
      <w:pPr>
        <w:pStyle w:val="HTML"/>
        <w:spacing w:line="288" w:lineRule="atLeast"/>
        <w:rPr>
          <w:color w:val="000000"/>
        </w:rPr>
      </w:pPr>
      <w:r>
        <w:rPr>
          <w:color w:val="000000"/>
        </w:rPr>
        <w:t xml:space="preserve">           Срок приостановления предоставления муниципальной услуги не предусмотрен.</w:t>
      </w:r>
    </w:p>
    <w:p w:rsidR="001C7598" w:rsidRDefault="001C7598" w:rsidP="001C7598">
      <w:pPr>
        <w:pStyle w:val="HTML"/>
        <w:spacing w:line="288" w:lineRule="atLeast"/>
        <w:rPr>
          <w:color w:val="000000"/>
        </w:rPr>
      </w:pPr>
      <w:r>
        <w:rPr>
          <w:color w:val="000000"/>
        </w:rPr>
        <w:t xml:space="preserve">           Срок выдачи документов, являющихся результатом предоставления муниципальной услуги, составляет  3 рабочих дня,  следующих за днем принятия решения о предоставлении услуги или отказе в предоставлении услуги</w:t>
      </w:r>
    </w:p>
    <w:p w:rsidR="001C7598" w:rsidRDefault="001C7598" w:rsidP="001C7598">
      <w:pPr>
        <w:pStyle w:val="HTML"/>
        <w:spacing w:line="288" w:lineRule="atLeast"/>
        <w:rPr>
          <w:color w:val="000000"/>
        </w:rPr>
      </w:pPr>
      <w:r>
        <w:rPr>
          <w:color w:val="000000"/>
        </w:rPr>
        <w:t xml:space="preserve">2.5. Нормативные правовые акты, регулирующие предоставление </w:t>
      </w:r>
    </w:p>
    <w:p w:rsidR="001C7598" w:rsidRDefault="001C7598" w:rsidP="001C7598">
      <w:pPr>
        <w:pStyle w:val="HTML"/>
        <w:spacing w:line="288" w:lineRule="atLeast"/>
        <w:rPr>
          <w:color w:val="000000"/>
        </w:rPr>
      </w:pPr>
      <w:r>
        <w:rPr>
          <w:color w:val="000000"/>
        </w:rPr>
        <w:t>муниципальной  услуг</w:t>
      </w:r>
    </w:p>
    <w:p w:rsidR="001C7598" w:rsidRDefault="001C7598" w:rsidP="001C7598">
      <w:pPr>
        <w:pStyle w:val="HTML"/>
        <w:spacing w:line="288" w:lineRule="atLeast"/>
        <w:rPr>
          <w:color w:val="000000"/>
        </w:rPr>
      </w:pPr>
      <w:r>
        <w:rPr>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Pr>
          <w:color w:val="000000"/>
        </w:rPr>
        <w:lastRenderedPageBreak/>
        <w:t>опубликования), размещен на официальном сайте  Администрации http:// www.trkrasnoe.rkursk.ru, в сети «Интернет», на Едином портале https://www.gosuslugi.ru.</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C7598" w:rsidRDefault="001C7598" w:rsidP="001C7598">
      <w:pPr>
        <w:pStyle w:val="HTML"/>
        <w:spacing w:line="288" w:lineRule="atLeast"/>
        <w:rPr>
          <w:color w:val="000000"/>
        </w:rPr>
      </w:pPr>
      <w:r>
        <w:rPr>
          <w:color w:val="000000"/>
        </w:rPr>
        <w:t>2.6.1. 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1C7598" w:rsidRDefault="001C7598" w:rsidP="001C7598">
      <w:pPr>
        <w:pStyle w:val="HTML"/>
        <w:spacing w:line="288" w:lineRule="atLeast"/>
        <w:rPr>
          <w:color w:val="000000"/>
        </w:rPr>
      </w:pPr>
      <w:r>
        <w:rPr>
          <w:color w:val="000000"/>
        </w:rPr>
        <w:t>- заявление на получение разрешения;</w:t>
      </w:r>
    </w:p>
    <w:p w:rsidR="001C7598" w:rsidRDefault="001C7598" w:rsidP="001C7598">
      <w:pPr>
        <w:pStyle w:val="HTML"/>
        <w:spacing w:line="288" w:lineRule="atLeast"/>
        <w:rPr>
          <w:color w:val="000000"/>
        </w:rPr>
      </w:pPr>
      <w:r>
        <w:rPr>
          <w:color w:val="000000"/>
        </w:rPr>
        <w:t>- согласованный рабочий проект;</w:t>
      </w:r>
    </w:p>
    <w:p w:rsidR="001C7598" w:rsidRDefault="001C7598" w:rsidP="001C7598">
      <w:pPr>
        <w:pStyle w:val="HTML"/>
        <w:spacing w:line="288" w:lineRule="atLeast"/>
        <w:rPr>
          <w:color w:val="000000"/>
        </w:rPr>
      </w:pPr>
      <w:r>
        <w:rPr>
          <w:color w:val="000000"/>
        </w:rPr>
        <w:t>- график производства работ, утвержденный руководителем организации;</w:t>
      </w:r>
    </w:p>
    <w:p w:rsidR="001C7598" w:rsidRDefault="001C7598" w:rsidP="001C7598">
      <w:pPr>
        <w:pStyle w:val="HTML"/>
        <w:spacing w:line="288" w:lineRule="atLeast"/>
        <w:rPr>
          <w:color w:val="000000"/>
        </w:rPr>
      </w:pPr>
      <w:r>
        <w:rPr>
          <w:color w:val="000000"/>
        </w:rPr>
        <w:t>- схему организации движения транспорта и пешеходов в случае закрытия или ограничения движения на период производства работ;</w:t>
      </w:r>
    </w:p>
    <w:p w:rsidR="001C7598" w:rsidRDefault="001C7598" w:rsidP="001C7598">
      <w:pPr>
        <w:pStyle w:val="HTML"/>
        <w:spacing w:line="288" w:lineRule="atLeast"/>
        <w:rPr>
          <w:color w:val="000000"/>
        </w:rPr>
      </w:pPr>
      <w:r>
        <w:rPr>
          <w:color w:val="000000"/>
        </w:rPr>
        <w:t>- обязательства специализированной организации по восстановлению дорожных покрытий;</w:t>
      </w:r>
    </w:p>
    <w:p w:rsidR="001C7598" w:rsidRDefault="001C7598" w:rsidP="001C7598">
      <w:pPr>
        <w:pStyle w:val="HTML"/>
        <w:spacing w:line="288" w:lineRule="atLeast"/>
        <w:rPr>
          <w:color w:val="000000"/>
        </w:rPr>
      </w:pPr>
      <w:r>
        <w:rPr>
          <w:color w:val="000000"/>
        </w:rPr>
        <w:t>- распорядительный документ (приказ) строительной (подрядной) организации о назначении ответственного за производство работ;</w:t>
      </w:r>
    </w:p>
    <w:p w:rsidR="001C7598" w:rsidRDefault="001C7598" w:rsidP="001C7598">
      <w:pPr>
        <w:pStyle w:val="HTML"/>
        <w:spacing w:line="288" w:lineRule="atLeast"/>
        <w:rPr>
          <w:color w:val="000000"/>
        </w:rPr>
      </w:pPr>
      <w:r>
        <w:rPr>
          <w:color w:val="000000"/>
        </w:rPr>
        <w:t>- документ, подтверждающий право на производство соответствующих видов работ.</w:t>
      </w:r>
    </w:p>
    <w:p w:rsidR="001C7598" w:rsidRDefault="001C7598" w:rsidP="001C7598">
      <w:pPr>
        <w:pStyle w:val="HTML"/>
        <w:spacing w:line="288" w:lineRule="atLeast"/>
        <w:rPr>
          <w:color w:val="000000"/>
        </w:rPr>
      </w:pPr>
      <w:r>
        <w:rPr>
          <w:color w:val="000000"/>
        </w:rPr>
        <w:t>Для получения разрешения на право производства земляных работ гражданин должен представить в Администрацию следующие документы:</w:t>
      </w:r>
    </w:p>
    <w:p w:rsidR="001C7598" w:rsidRDefault="001C7598" w:rsidP="001C7598">
      <w:pPr>
        <w:pStyle w:val="HTML"/>
        <w:spacing w:line="288" w:lineRule="atLeast"/>
        <w:rPr>
          <w:color w:val="000000"/>
        </w:rPr>
      </w:pPr>
      <w:r>
        <w:rPr>
          <w:color w:val="000000"/>
        </w:rPr>
        <w:t>- заявление на получение разрешения;</w:t>
      </w:r>
    </w:p>
    <w:p w:rsidR="001C7598" w:rsidRDefault="001C7598" w:rsidP="001C7598">
      <w:pPr>
        <w:pStyle w:val="HTML"/>
        <w:spacing w:line="288" w:lineRule="atLeast"/>
        <w:rPr>
          <w:color w:val="000000"/>
        </w:rPr>
      </w:pPr>
      <w:r>
        <w:rPr>
          <w:color w:val="000000"/>
        </w:rPr>
        <w:t>- согласованный рабочий проект;</w:t>
      </w:r>
    </w:p>
    <w:p w:rsidR="001C7598" w:rsidRDefault="001C7598" w:rsidP="001C7598">
      <w:pPr>
        <w:pStyle w:val="HTML"/>
        <w:spacing w:line="288" w:lineRule="atLeast"/>
        <w:rPr>
          <w:color w:val="000000"/>
        </w:rPr>
      </w:pPr>
      <w:r>
        <w:rPr>
          <w:color w:val="000000"/>
        </w:rPr>
        <w:t>- схему организации движения транспорта и пешеходов в случае закрытия или ограничения движения на период производства работ;</w:t>
      </w:r>
    </w:p>
    <w:p w:rsidR="001C7598" w:rsidRDefault="001C7598" w:rsidP="001C7598">
      <w:pPr>
        <w:pStyle w:val="HTML"/>
        <w:spacing w:line="288" w:lineRule="atLeast"/>
        <w:rPr>
          <w:color w:val="000000"/>
        </w:rPr>
      </w:pPr>
      <w:r>
        <w:rPr>
          <w:color w:val="000000"/>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1C7598" w:rsidRDefault="001C7598" w:rsidP="001C7598">
      <w:pPr>
        <w:pStyle w:val="HTML"/>
        <w:spacing w:line="288" w:lineRule="atLeast"/>
        <w:rPr>
          <w:color w:val="000000"/>
        </w:rPr>
      </w:pPr>
      <w:r>
        <w:rPr>
          <w:color w:val="000000"/>
        </w:rPr>
        <w:t>2.6.2. Копии документов представляются заявителем с предъявлением оригинала, если копии не удостоверены в нотариальном порядке.</w:t>
      </w:r>
    </w:p>
    <w:p w:rsidR="001C7598" w:rsidRDefault="001C7598" w:rsidP="001C7598">
      <w:pPr>
        <w:pStyle w:val="HTML"/>
        <w:spacing w:line="288" w:lineRule="atLeast"/>
        <w:rPr>
          <w:color w:val="000000"/>
        </w:rPr>
      </w:pPr>
      <w:r>
        <w:rPr>
          <w:color w:val="000000"/>
        </w:rPr>
        <w:t>Требовать от заявителя представления документов, не предусмотренных настоящим административным регламентом, не допускается.</w:t>
      </w:r>
    </w:p>
    <w:p w:rsidR="001C7598" w:rsidRDefault="001C7598" w:rsidP="001C7598">
      <w:pPr>
        <w:pStyle w:val="HTML"/>
        <w:spacing w:line="288" w:lineRule="atLeast"/>
        <w:rPr>
          <w:color w:val="000000"/>
        </w:rPr>
      </w:pPr>
      <w:r>
        <w:rPr>
          <w:color w:val="000000"/>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1C7598" w:rsidRDefault="001C7598" w:rsidP="001C7598">
      <w:pPr>
        <w:pStyle w:val="HTML"/>
        <w:spacing w:line="288" w:lineRule="atLeast"/>
        <w:rPr>
          <w:color w:val="000000"/>
        </w:rPr>
      </w:pPr>
      <w:r>
        <w:rPr>
          <w:color w:val="000000"/>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Для предоставления муниципальной услуги Администрация Троицкокраснянского сельсовета в рамках межведомственного взаимодействия запрашивает данные документы:</w:t>
      </w:r>
    </w:p>
    <w:p w:rsidR="001C7598" w:rsidRDefault="001C7598" w:rsidP="001C7598">
      <w:pPr>
        <w:pStyle w:val="HTML"/>
        <w:spacing w:line="288" w:lineRule="atLeast"/>
        <w:rPr>
          <w:color w:val="000000"/>
        </w:rPr>
      </w:pPr>
      <w:r>
        <w:rPr>
          <w:color w:val="000000"/>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1C7598" w:rsidRDefault="001C7598" w:rsidP="001C7598">
      <w:pPr>
        <w:pStyle w:val="HTML"/>
        <w:spacing w:line="288" w:lineRule="atLeast"/>
        <w:rPr>
          <w:color w:val="000000"/>
        </w:rPr>
      </w:pPr>
      <w:r>
        <w:rPr>
          <w:color w:val="000000"/>
        </w:rPr>
        <w:t>-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на указанном в заявлении.</w:t>
      </w:r>
    </w:p>
    <w:p w:rsidR="001C7598" w:rsidRDefault="001C7598" w:rsidP="001C7598">
      <w:pPr>
        <w:pStyle w:val="HTML"/>
        <w:spacing w:line="288" w:lineRule="atLeast"/>
        <w:rPr>
          <w:color w:val="000000"/>
        </w:rPr>
      </w:pPr>
      <w:r>
        <w:rPr>
          <w:color w:val="000000"/>
        </w:rPr>
        <w:t>- выписка из Единого государственного реестра юридических лиц (при подаче заявления юридическим лицом);</w:t>
      </w:r>
    </w:p>
    <w:p w:rsidR="001C7598" w:rsidRDefault="001C7598" w:rsidP="001C7598">
      <w:pPr>
        <w:pStyle w:val="HTML"/>
        <w:spacing w:line="288" w:lineRule="atLeast"/>
        <w:rPr>
          <w:color w:val="000000"/>
        </w:rPr>
      </w:pPr>
      <w:r>
        <w:rPr>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1C7598" w:rsidRDefault="001C7598" w:rsidP="001C7598">
      <w:pPr>
        <w:pStyle w:val="HTML"/>
        <w:spacing w:line="288" w:lineRule="atLeast"/>
        <w:rPr>
          <w:color w:val="000000"/>
        </w:rPr>
      </w:pPr>
      <w:r>
        <w:rPr>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C7598" w:rsidRDefault="001C7598" w:rsidP="001C7598">
      <w:pPr>
        <w:pStyle w:val="HTML"/>
        <w:spacing w:line="288" w:lineRule="atLeast"/>
        <w:rPr>
          <w:color w:val="000000"/>
        </w:rPr>
      </w:pPr>
      <w:r>
        <w:rPr>
          <w:color w:val="000000"/>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C7598" w:rsidRDefault="001C7598" w:rsidP="001C7598">
      <w:pPr>
        <w:pStyle w:val="HTML"/>
        <w:spacing w:line="288" w:lineRule="atLeast"/>
        <w:rPr>
          <w:color w:val="000000"/>
        </w:rPr>
      </w:pPr>
      <w:r>
        <w:rPr>
          <w:color w:val="000000"/>
        </w:rPr>
        <w:t>2.8.Указание на запрет требовать от заявителя</w:t>
      </w:r>
    </w:p>
    <w:p w:rsidR="001C7598" w:rsidRDefault="001C7598" w:rsidP="001C7598">
      <w:pPr>
        <w:pStyle w:val="HTML"/>
        <w:spacing w:line="288" w:lineRule="atLeast"/>
        <w:rPr>
          <w:color w:val="000000"/>
        </w:rPr>
      </w:pPr>
      <w:r>
        <w:rPr>
          <w:color w:val="000000"/>
        </w:rPr>
        <w:t>Не допускается требовать от заявителя:</w:t>
      </w:r>
    </w:p>
    <w:p w:rsidR="001C7598" w:rsidRDefault="001C7598" w:rsidP="001C7598">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598" w:rsidRDefault="001C7598" w:rsidP="001C7598">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C7598" w:rsidRDefault="001C7598" w:rsidP="001C7598">
      <w:pPr>
        <w:pStyle w:val="HTML"/>
        <w:spacing w:line="288" w:lineRule="atLeast"/>
        <w:rPr>
          <w:color w:val="000000"/>
        </w:rPr>
      </w:pPr>
      <w:r>
        <w:rPr>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Pr>
          <w:color w:val="000000"/>
        </w:rPr>
        <w:lastRenderedPageBreak/>
        <w:t>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1C7598" w:rsidRDefault="001C7598" w:rsidP="001C7598">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C7598" w:rsidRDefault="001C7598" w:rsidP="001C7598">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C7598" w:rsidRDefault="001C7598" w:rsidP="001C7598">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C7598" w:rsidRDefault="001C7598" w:rsidP="001C7598">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C7598" w:rsidRDefault="001C7598" w:rsidP="001C7598">
      <w:pPr>
        <w:pStyle w:val="HTML"/>
        <w:spacing w:line="288" w:lineRule="atLeast"/>
        <w:rPr>
          <w:color w:val="000000"/>
        </w:rPr>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C7598" w:rsidRDefault="001C7598" w:rsidP="001C7598">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1C7598" w:rsidRDefault="001C7598" w:rsidP="001C7598">
      <w:pPr>
        <w:pStyle w:val="HTML"/>
        <w:spacing w:line="288" w:lineRule="atLeast"/>
        <w:rPr>
          <w:color w:val="000000"/>
        </w:rPr>
      </w:pPr>
      <w:r>
        <w:rPr>
          <w:color w:val="000000"/>
        </w:rPr>
        <w:t>Оснований для отказа в приеме документов, необходимых для предоставления муниципальной услуги, законодательством не предусмотрено.</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2.10. Исчерпывающий перечень оснований для приостановления</w:t>
      </w:r>
    </w:p>
    <w:p w:rsidR="001C7598" w:rsidRDefault="001C7598" w:rsidP="001C7598">
      <w:pPr>
        <w:pStyle w:val="HTML"/>
        <w:spacing w:line="288" w:lineRule="atLeast"/>
        <w:rPr>
          <w:color w:val="000000"/>
        </w:rPr>
      </w:pPr>
      <w:r>
        <w:rPr>
          <w:color w:val="000000"/>
        </w:rPr>
        <w:t>или отказа в предоставлении муниципальной услуги</w:t>
      </w:r>
    </w:p>
    <w:p w:rsidR="001C7598" w:rsidRDefault="001C7598" w:rsidP="001C7598">
      <w:pPr>
        <w:pStyle w:val="HTML"/>
        <w:spacing w:line="288" w:lineRule="atLeast"/>
        <w:rPr>
          <w:color w:val="000000"/>
        </w:rPr>
      </w:pPr>
      <w:r>
        <w:rPr>
          <w:color w:val="000000"/>
        </w:rPr>
        <w:t xml:space="preserve">      2.10.1. Оснований для приостановления предоставления муниципальной услуги законодательством Российской Федерации не предусмотрено.</w:t>
      </w:r>
    </w:p>
    <w:p w:rsidR="001C7598" w:rsidRDefault="001C7598" w:rsidP="001C7598">
      <w:pPr>
        <w:pStyle w:val="HTML"/>
        <w:spacing w:line="288" w:lineRule="atLeast"/>
        <w:rPr>
          <w:color w:val="000000"/>
        </w:rPr>
      </w:pPr>
      <w:r>
        <w:rPr>
          <w:color w:val="000000"/>
        </w:rPr>
        <w:t>2.10.2. Администрация отказывает в выдаче ордера на право проведения земляных работ на территории сельского поселения :</w:t>
      </w:r>
    </w:p>
    <w:p w:rsidR="001C7598" w:rsidRDefault="001C7598" w:rsidP="001C7598">
      <w:pPr>
        <w:pStyle w:val="HTML"/>
        <w:spacing w:line="288" w:lineRule="atLeast"/>
        <w:rPr>
          <w:color w:val="000000"/>
        </w:rPr>
      </w:pPr>
      <w:r>
        <w:rPr>
          <w:color w:val="000000"/>
        </w:rPr>
        <w:lastRenderedPageBreak/>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 </w:t>
      </w:r>
    </w:p>
    <w:p w:rsidR="001C7598" w:rsidRDefault="001C7598" w:rsidP="001C7598">
      <w:pPr>
        <w:pStyle w:val="HTML"/>
        <w:spacing w:line="288" w:lineRule="atLeast"/>
        <w:rPr>
          <w:color w:val="000000"/>
        </w:rPr>
      </w:pPr>
      <w:r>
        <w:rPr>
          <w:color w:val="000000"/>
        </w:rPr>
        <w:t xml:space="preserve">2) непредставление заявителем одного или более документов, указанных в пункте 2.6. административного регламента; </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7598" w:rsidRDefault="001C7598" w:rsidP="001C7598">
      <w:pPr>
        <w:pStyle w:val="HTML"/>
        <w:spacing w:line="288" w:lineRule="atLeast"/>
        <w:rPr>
          <w:color w:val="000000"/>
        </w:rPr>
      </w:pPr>
      <w:r>
        <w:rPr>
          <w:color w:val="000000"/>
        </w:rPr>
        <w:t>Услуги, являющиеся необходимыми и обязательными для предоставления муниципальной услуги, не предусмотрены.</w:t>
      </w:r>
    </w:p>
    <w:p w:rsidR="001C7598" w:rsidRDefault="001C7598" w:rsidP="001C7598">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1C7598" w:rsidRDefault="001C7598" w:rsidP="001C7598">
      <w:pPr>
        <w:pStyle w:val="HTML"/>
        <w:spacing w:line="288" w:lineRule="atLeast"/>
        <w:rPr>
          <w:color w:val="000000"/>
        </w:rPr>
      </w:pPr>
      <w:r>
        <w:rPr>
          <w:color w:val="000000"/>
        </w:rPr>
        <w:t>Предоставление муниципальной услуги осуществляется на бесплатной основе.</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C7598" w:rsidRDefault="001C7598" w:rsidP="001C7598">
      <w:pPr>
        <w:pStyle w:val="HTML"/>
        <w:spacing w:line="288" w:lineRule="atLeast"/>
        <w:rPr>
          <w:color w:val="000000"/>
        </w:rPr>
      </w:pPr>
      <w:r>
        <w:rPr>
          <w:color w:val="000000"/>
        </w:rPr>
        <w:t>Услуги, являющиеся необходимыми и обязательными для предоставления муниципальной услуги, не предусмотрены.</w:t>
      </w:r>
    </w:p>
    <w:p w:rsidR="001C7598" w:rsidRDefault="001C7598" w:rsidP="001C7598">
      <w:pPr>
        <w:pStyle w:val="HTML"/>
        <w:spacing w:line="288" w:lineRule="atLeast"/>
        <w:rPr>
          <w:color w:val="000000"/>
        </w:rPr>
      </w:pPr>
      <w:r>
        <w:rPr>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1C7598" w:rsidRDefault="001C7598" w:rsidP="001C7598">
      <w:pPr>
        <w:pStyle w:val="HTML"/>
        <w:spacing w:line="288" w:lineRule="atLeast"/>
        <w:rPr>
          <w:color w:val="000000"/>
        </w:rPr>
      </w:pPr>
      <w:r>
        <w:rPr>
          <w:color w:val="000000"/>
        </w:rPr>
        <w:t>Максимальное время ожидания в очереди при подаче документов для предоставления услуги и получении конечного результата услуги - 15 минут.</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 xml:space="preserve">2.15. Срок и порядок регистрации запроса заявителя о предоставлении муниципальной услуги </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 xml:space="preserve">2.15.1. При непосредственном обращении заявителя лично, максимальный срок регистрации заявления – 15 минут.  </w:t>
      </w:r>
    </w:p>
    <w:p w:rsidR="001C7598" w:rsidRDefault="001C7598" w:rsidP="001C7598">
      <w:pPr>
        <w:pStyle w:val="HTML"/>
        <w:spacing w:line="288" w:lineRule="atLeast"/>
        <w:rPr>
          <w:color w:val="000000"/>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C7598" w:rsidRDefault="001C7598" w:rsidP="001C7598">
      <w:pPr>
        <w:pStyle w:val="HTML"/>
        <w:spacing w:line="288" w:lineRule="atLeast"/>
        <w:rPr>
          <w:color w:val="000000"/>
        </w:rPr>
      </w:pPr>
      <w:r>
        <w:rPr>
          <w:color w:val="000000"/>
        </w:rPr>
        <w:t>2.15.3.Специалист, ответственный за прием документов:</w:t>
      </w:r>
    </w:p>
    <w:p w:rsidR="001C7598" w:rsidRDefault="001C7598" w:rsidP="001C7598">
      <w:pPr>
        <w:pStyle w:val="HTML"/>
        <w:spacing w:line="288" w:lineRule="atLeast"/>
        <w:rPr>
          <w:color w:val="000000"/>
        </w:rPr>
      </w:pPr>
      <w:r>
        <w:rPr>
          <w:color w:val="000000"/>
        </w:rPr>
        <w:t>- проверяет документы на соответствие требованиям    подраздела  2.6. настоящего Административного регламента;</w:t>
      </w:r>
    </w:p>
    <w:p w:rsidR="001C7598" w:rsidRDefault="001C7598" w:rsidP="001C7598">
      <w:pPr>
        <w:pStyle w:val="HTML"/>
        <w:spacing w:line="288" w:lineRule="atLeast"/>
        <w:rPr>
          <w:color w:val="000000"/>
        </w:rPr>
      </w:pPr>
      <w:r>
        <w:rPr>
          <w:color w:val="000000"/>
        </w:rPr>
        <w:t>- при необходимости оказывает помощь заявителю в оформлении заявления;</w:t>
      </w:r>
    </w:p>
    <w:p w:rsidR="001C7598" w:rsidRDefault="001C7598" w:rsidP="001C7598">
      <w:pPr>
        <w:pStyle w:val="HTML"/>
        <w:spacing w:line="288" w:lineRule="atLeast"/>
        <w:rPr>
          <w:color w:val="000000"/>
        </w:rPr>
      </w:pPr>
      <w:r>
        <w:rPr>
          <w:color w:val="000000"/>
        </w:rPr>
        <w:t>- при необходимости заверяет  копии документов;</w:t>
      </w:r>
    </w:p>
    <w:p w:rsidR="001C7598" w:rsidRDefault="001C7598" w:rsidP="001C7598">
      <w:pPr>
        <w:pStyle w:val="HTML"/>
        <w:spacing w:line="288" w:lineRule="atLeast"/>
        <w:rPr>
          <w:color w:val="000000"/>
        </w:rPr>
      </w:pPr>
      <w:r>
        <w:rPr>
          <w:color w:val="000000"/>
        </w:rPr>
        <w:t>- регистрирует заявление с прилагаемыми документами;</w:t>
      </w:r>
    </w:p>
    <w:p w:rsidR="001C7598" w:rsidRDefault="001C7598" w:rsidP="001C7598">
      <w:pPr>
        <w:pStyle w:val="HTML"/>
        <w:spacing w:line="288" w:lineRule="atLeast"/>
        <w:rPr>
          <w:color w:val="000000"/>
        </w:rPr>
      </w:pPr>
      <w:r>
        <w:rPr>
          <w:color w:val="000000"/>
        </w:rPr>
        <w:t>- сообщает заявителю о сроке  предоставления муниципальной услуги.</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w:t>
      </w:r>
      <w:r>
        <w:rPr>
          <w:color w:val="000000"/>
        </w:rPr>
        <w:lastRenderedPageBreak/>
        <w:t>инвалидов указанных объектов в соответствии с законодательством Российской Федерации о социальной защите инвалидов</w:t>
      </w:r>
    </w:p>
    <w:p w:rsidR="001C7598" w:rsidRDefault="001C7598" w:rsidP="001C7598">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C7598" w:rsidRDefault="001C7598" w:rsidP="001C7598">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1C7598" w:rsidRDefault="001C7598" w:rsidP="001C7598">
      <w:pPr>
        <w:pStyle w:val="HTML"/>
        <w:spacing w:line="288" w:lineRule="atLeast"/>
        <w:rPr>
          <w:color w:val="000000"/>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C7598" w:rsidRDefault="001C7598" w:rsidP="001C7598">
      <w:pPr>
        <w:pStyle w:val="HTML"/>
        <w:spacing w:line="288" w:lineRule="atLeast"/>
        <w:rPr>
          <w:color w:val="000000"/>
        </w:rPr>
      </w:pPr>
      <w:r>
        <w:rPr>
          <w:color w:val="000000"/>
        </w:rPr>
        <w:t>2.16.3. Обеспечение доступности для инвалидов.</w:t>
      </w:r>
    </w:p>
    <w:p w:rsidR="001C7598" w:rsidRDefault="001C7598" w:rsidP="001C7598">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C7598" w:rsidRDefault="001C7598" w:rsidP="001C7598">
      <w:pPr>
        <w:pStyle w:val="HTML"/>
        <w:spacing w:line="288" w:lineRule="atLeast"/>
        <w:rPr>
          <w:color w:val="000000"/>
        </w:rPr>
      </w:pPr>
      <w:r>
        <w:rPr>
          <w:color w:val="000000"/>
        </w:rPr>
        <w:t>возможность беспрепятственного входа в помещение  и выхода из него;</w:t>
      </w:r>
    </w:p>
    <w:p w:rsidR="001C7598" w:rsidRDefault="001C7598" w:rsidP="001C7598">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1C7598" w:rsidRDefault="001C7598" w:rsidP="001C7598">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C7598" w:rsidRDefault="001C7598" w:rsidP="001C7598">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1C7598" w:rsidRDefault="001C7598" w:rsidP="001C7598">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1C7598" w:rsidRDefault="001C7598" w:rsidP="001C7598">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1C7598" w:rsidRDefault="001C7598" w:rsidP="001C7598">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1C7598" w:rsidRDefault="001C7598" w:rsidP="001C7598">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C7598" w:rsidRDefault="001C7598" w:rsidP="001C7598">
      <w:pPr>
        <w:pStyle w:val="HTML"/>
        <w:spacing w:line="288" w:lineRule="atLeast"/>
        <w:rPr>
          <w:color w:val="000000"/>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C7598" w:rsidRDefault="001C7598" w:rsidP="001C7598">
      <w:pPr>
        <w:pStyle w:val="HTML"/>
        <w:spacing w:line="288" w:lineRule="atLeast"/>
        <w:rPr>
          <w:color w:val="000000"/>
        </w:rPr>
      </w:pPr>
      <w:r>
        <w:rPr>
          <w:color w:val="000000"/>
        </w:rPr>
        <w:t>допуск в помещение сурдопереводчика и тифлосурдопереводчика;</w:t>
      </w:r>
    </w:p>
    <w:p w:rsidR="001C7598" w:rsidRDefault="001C7598" w:rsidP="001C7598">
      <w:pPr>
        <w:pStyle w:val="HTML"/>
        <w:spacing w:line="288" w:lineRule="atLeast"/>
        <w:rPr>
          <w:color w:val="000000"/>
        </w:rPr>
      </w:pPr>
      <w:r>
        <w:rPr>
          <w:color w:val="000000"/>
        </w:rPr>
        <w:t>предоставление, при необходимости, услуги по месту жительства инвалида или в дистанционном режиме;</w:t>
      </w:r>
    </w:p>
    <w:p w:rsidR="001C7598" w:rsidRDefault="001C7598" w:rsidP="001C7598">
      <w:pPr>
        <w:pStyle w:val="HTML"/>
        <w:spacing w:line="288" w:lineRule="atLeast"/>
        <w:rPr>
          <w:color w:val="000000"/>
        </w:rPr>
      </w:pPr>
      <w:r>
        <w:rPr>
          <w:color w:val="000000"/>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C7598" w:rsidRDefault="001C7598" w:rsidP="001C7598">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Показатели доступности муниципальной услуги:</w:t>
      </w:r>
    </w:p>
    <w:p w:rsidR="001C7598" w:rsidRDefault="001C7598" w:rsidP="001C7598">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1C7598" w:rsidRDefault="001C7598" w:rsidP="001C7598">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1C7598" w:rsidRDefault="001C7598" w:rsidP="001C7598">
      <w:pPr>
        <w:pStyle w:val="HTML"/>
        <w:spacing w:line="288" w:lineRule="atLeast"/>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C7598" w:rsidRDefault="001C7598" w:rsidP="001C7598">
      <w:pPr>
        <w:pStyle w:val="HTML"/>
        <w:spacing w:line="288" w:lineRule="atLeast"/>
        <w:rPr>
          <w:color w:val="000000"/>
        </w:rPr>
      </w:pPr>
      <w:r>
        <w:rPr>
          <w:color w:val="000000"/>
        </w:rPr>
        <w:t>Показатели качества муниципальной услуги:</w:t>
      </w:r>
    </w:p>
    <w:p w:rsidR="001C7598" w:rsidRDefault="001C7598" w:rsidP="001C7598">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1C7598" w:rsidRDefault="001C7598" w:rsidP="001C7598">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7598" w:rsidRDefault="001C7598" w:rsidP="001C7598">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C7598" w:rsidRDefault="001C7598" w:rsidP="001C7598">
      <w:pPr>
        <w:pStyle w:val="HTML"/>
        <w:spacing w:line="288" w:lineRule="atLeast"/>
        <w:rPr>
          <w:color w:val="000000"/>
        </w:rPr>
      </w:pPr>
      <w:r>
        <w:rPr>
          <w:color w:val="000000"/>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1C7598" w:rsidRDefault="001C7598" w:rsidP="001C7598">
      <w:pPr>
        <w:pStyle w:val="HTML"/>
        <w:spacing w:line="288" w:lineRule="atLeast"/>
        <w:rPr>
          <w:color w:val="000000"/>
        </w:rPr>
      </w:pPr>
      <w:r>
        <w:rPr>
          <w:color w:val="000000"/>
        </w:rPr>
        <w:t>отсутствие обоснованных жалоб на действия (бездействие) специалистов и уполномоченных должностных лиц;</w:t>
      </w:r>
    </w:p>
    <w:p w:rsidR="001C7598" w:rsidRDefault="001C7598" w:rsidP="001C7598">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2.18. Иные требования, в том числе учитывающие особенности предоставления муниципальной  услуги в электронной   форме.</w:t>
      </w:r>
    </w:p>
    <w:p w:rsidR="001C7598" w:rsidRDefault="001C7598" w:rsidP="001C7598">
      <w:pPr>
        <w:pStyle w:val="HTML"/>
        <w:spacing w:line="288" w:lineRule="atLeast"/>
        <w:rPr>
          <w:color w:val="000000"/>
        </w:rPr>
      </w:pPr>
      <w:r>
        <w:rPr>
          <w:color w:val="000000"/>
        </w:rPr>
        <w:t>Муниципальная услуга в электронной форме в настоящее время не предоставляется.</w:t>
      </w:r>
    </w:p>
    <w:p w:rsidR="001C7598" w:rsidRDefault="001C7598" w:rsidP="001C7598">
      <w:pPr>
        <w:pStyle w:val="HTML"/>
        <w:spacing w:line="288" w:lineRule="atLeast"/>
        <w:rPr>
          <w:color w:val="000000"/>
        </w:rPr>
      </w:pPr>
      <w:r>
        <w:rPr>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7598" w:rsidRDefault="001C7598" w:rsidP="001C7598">
      <w:pPr>
        <w:pStyle w:val="HTML"/>
        <w:spacing w:line="288" w:lineRule="atLeast"/>
        <w:rPr>
          <w:color w:val="000000"/>
        </w:rPr>
      </w:pPr>
      <w:r>
        <w:rPr>
          <w:color w:val="000000"/>
        </w:rPr>
        <w:t>Последовательность административных действий (процедур)</w:t>
      </w:r>
    </w:p>
    <w:p w:rsidR="001C7598" w:rsidRDefault="001C7598" w:rsidP="001C7598">
      <w:pPr>
        <w:pStyle w:val="HTML"/>
        <w:spacing w:line="288" w:lineRule="atLeast"/>
        <w:rPr>
          <w:color w:val="000000"/>
        </w:rPr>
      </w:pPr>
      <w:r>
        <w:rPr>
          <w:color w:val="000000"/>
        </w:rPr>
        <w:t>Предоставление муниципальной услуги осуществляется посредством выполнения следующих административных процедур:</w:t>
      </w:r>
    </w:p>
    <w:p w:rsidR="001C7598" w:rsidRDefault="001C7598" w:rsidP="001C7598">
      <w:pPr>
        <w:pStyle w:val="HTML"/>
        <w:spacing w:line="288" w:lineRule="atLeast"/>
        <w:rPr>
          <w:color w:val="000000"/>
        </w:rPr>
      </w:pPr>
      <w:r>
        <w:rPr>
          <w:color w:val="000000"/>
        </w:rPr>
        <w:t>- прием и регистрация документов;</w:t>
      </w:r>
    </w:p>
    <w:p w:rsidR="001C7598" w:rsidRDefault="001C7598" w:rsidP="001C7598">
      <w:pPr>
        <w:pStyle w:val="HTML"/>
        <w:spacing w:line="288" w:lineRule="atLeast"/>
        <w:rPr>
          <w:color w:val="000000"/>
        </w:rPr>
      </w:pPr>
      <w:r>
        <w:rPr>
          <w:color w:val="000000"/>
        </w:rPr>
        <w:lastRenderedPageBreak/>
        <w:t>- формирование и направление межведомственных запросов в органы (организации), участвующие в предоставлении муниципальной услуги</w:t>
      </w:r>
    </w:p>
    <w:p w:rsidR="001C7598" w:rsidRDefault="001C7598" w:rsidP="001C7598">
      <w:pPr>
        <w:pStyle w:val="HTML"/>
        <w:spacing w:line="288" w:lineRule="atLeast"/>
        <w:rPr>
          <w:color w:val="000000"/>
        </w:rPr>
      </w:pPr>
      <w:r>
        <w:rPr>
          <w:color w:val="000000"/>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p>
    <w:p w:rsidR="001C7598" w:rsidRDefault="001C7598" w:rsidP="001C7598">
      <w:pPr>
        <w:pStyle w:val="HTML"/>
        <w:spacing w:line="288" w:lineRule="atLeast"/>
        <w:rPr>
          <w:color w:val="000000"/>
        </w:rPr>
      </w:pPr>
      <w:r>
        <w:rPr>
          <w:color w:val="000000"/>
        </w:rPr>
        <w:t>- оформление результата предоставления муниципальной услуги.;</w:t>
      </w:r>
    </w:p>
    <w:p w:rsidR="001C7598" w:rsidRDefault="001C7598" w:rsidP="001C7598">
      <w:pPr>
        <w:pStyle w:val="HTML"/>
        <w:spacing w:line="288" w:lineRule="atLeast"/>
        <w:rPr>
          <w:color w:val="000000"/>
        </w:rPr>
      </w:pPr>
      <w:r>
        <w:rPr>
          <w:color w:val="000000"/>
        </w:rPr>
        <w:t xml:space="preserve">      - выдача документа, являющегося результатом предоставления муниципальной услуги</w:t>
      </w:r>
    </w:p>
    <w:p w:rsidR="001C7598" w:rsidRDefault="001C7598" w:rsidP="001C7598">
      <w:pPr>
        <w:pStyle w:val="HTML"/>
        <w:spacing w:line="288" w:lineRule="atLeast"/>
        <w:rPr>
          <w:color w:val="000000"/>
        </w:rPr>
      </w:pPr>
      <w:r>
        <w:rPr>
          <w:color w:val="000000"/>
        </w:rPr>
        <w:t xml:space="preserve">      -порядок исправления допущенных опечаток и ошибок в выданных в результате предоставления  муниципальной услуги документах.</w:t>
      </w:r>
    </w:p>
    <w:p w:rsidR="001C7598" w:rsidRDefault="001C7598" w:rsidP="001C7598">
      <w:pPr>
        <w:pStyle w:val="HTML"/>
        <w:spacing w:line="288" w:lineRule="atLeast"/>
        <w:rPr>
          <w:color w:val="000000"/>
        </w:rPr>
      </w:pPr>
      <w:r>
        <w:rPr>
          <w:color w:val="000000"/>
        </w:rPr>
        <w:t>3.1. Прием и регистрация  документов</w:t>
      </w:r>
    </w:p>
    <w:p w:rsidR="001C7598" w:rsidRDefault="001C7598" w:rsidP="001C7598">
      <w:pPr>
        <w:pStyle w:val="HTML"/>
        <w:spacing w:line="288" w:lineRule="atLeast"/>
        <w:rPr>
          <w:color w:val="000000"/>
        </w:rPr>
      </w:pPr>
      <w:r>
        <w:rPr>
          <w:color w:val="000000"/>
        </w:rPr>
        <w:t xml:space="preserve">3.1.1. Основанием для начала административной процедуры является </w:t>
      </w:r>
    </w:p>
    <w:p w:rsidR="001C7598" w:rsidRDefault="001C7598" w:rsidP="001C7598">
      <w:pPr>
        <w:pStyle w:val="HTML"/>
        <w:spacing w:line="288" w:lineRule="atLeast"/>
        <w:rPr>
          <w:color w:val="000000"/>
        </w:rPr>
      </w:pPr>
      <w:r>
        <w:rPr>
          <w:color w:val="000000"/>
        </w:rPr>
        <w:t>поступление  в Администрацию  заявления и  документов, предусмотренных пунктом  2.6.1 настоящего Административного   регламента;</w:t>
      </w:r>
    </w:p>
    <w:p w:rsidR="001C7598" w:rsidRDefault="001C7598" w:rsidP="001C7598">
      <w:pPr>
        <w:pStyle w:val="HTML"/>
        <w:spacing w:line="288" w:lineRule="atLeast"/>
        <w:rPr>
          <w:color w:val="000000"/>
        </w:rPr>
      </w:pPr>
      <w:r>
        <w:rPr>
          <w:color w:val="000000"/>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1C7598" w:rsidRDefault="001C7598" w:rsidP="001C7598">
      <w:pPr>
        <w:pStyle w:val="HTML"/>
        <w:spacing w:line="288" w:lineRule="atLeast"/>
        <w:rPr>
          <w:color w:val="000000"/>
        </w:rPr>
      </w:pPr>
      <w:r>
        <w:rPr>
          <w:color w:val="000000"/>
        </w:rPr>
        <w:t xml:space="preserve">1)  проверяет  правильность оформления заявления; </w:t>
      </w:r>
    </w:p>
    <w:p w:rsidR="001C7598" w:rsidRDefault="001C7598" w:rsidP="001C7598">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1C7598" w:rsidRDefault="001C7598" w:rsidP="001C7598">
      <w:pPr>
        <w:pStyle w:val="HTML"/>
        <w:spacing w:line="288" w:lineRule="atLeast"/>
        <w:rPr>
          <w:color w:val="000000"/>
        </w:rPr>
      </w:pPr>
      <w:r>
        <w:rPr>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C7598" w:rsidRDefault="001C7598" w:rsidP="001C7598">
      <w:pPr>
        <w:pStyle w:val="HTML"/>
        <w:spacing w:line="288" w:lineRule="atLeast"/>
        <w:rPr>
          <w:color w:val="000000"/>
        </w:rPr>
      </w:pPr>
      <w:r>
        <w:rPr>
          <w:color w:val="000000"/>
        </w:rPr>
        <w:t>3)  заполняет расписку о приеме (регистрации) заявления;</w:t>
      </w:r>
    </w:p>
    <w:p w:rsidR="001C7598" w:rsidRDefault="001C7598" w:rsidP="001C7598">
      <w:pPr>
        <w:pStyle w:val="HTML"/>
        <w:spacing w:line="288" w:lineRule="atLeast"/>
        <w:rPr>
          <w:color w:val="000000"/>
        </w:rPr>
      </w:pPr>
      <w:r>
        <w:rPr>
          <w:color w:val="000000"/>
        </w:rPr>
        <w:t xml:space="preserve">     4) вносит запись о приеме заявления в Журнал регистрации заявлений.</w:t>
      </w:r>
    </w:p>
    <w:p w:rsidR="001C7598" w:rsidRDefault="001C7598" w:rsidP="001C7598">
      <w:pPr>
        <w:pStyle w:val="HTML"/>
        <w:spacing w:line="288" w:lineRule="atLeast"/>
        <w:rPr>
          <w:color w:val="000000"/>
        </w:rPr>
      </w:pPr>
      <w:r>
        <w:rPr>
          <w:color w:val="000000"/>
        </w:rPr>
        <w:t>3.1.3. Срок выполнения административной  процедуры составляет  1 рабочий день.</w:t>
      </w:r>
    </w:p>
    <w:p w:rsidR="001C7598" w:rsidRDefault="001C7598" w:rsidP="001C7598">
      <w:pPr>
        <w:pStyle w:val="HTML"/>
        <w:spacing w:line="288" w:lineRule="atLeast"/>
        <w:rPr>
          <w:color w:val="000000"/>
        </w:rPr>
      </w:pPr>
      <w:r>
        <w:rPr>
          <w:color w:val="000000"/>
        </w:rPr>
        <w:t>3.1.4. Критерием принятия решения  является  обращение заявителя за получением муниципальной  услуги.</w:t>
      </w:r>
    </w:p>
    <w:p w:rsidR="001C7598" w:rsidRDefault="001C7598" w:rsidP="001C7598">
      <w:pPr>
        <w:pStyle w:val="HTML"/>
        <w:spacing w:line="288" w:lineRule="atLeast"/>
        <w:rPr>
          <w:color w:val="000000"/>
        </w:rPr>
      </w:pPr>
      <w:r>
        <w:rPr>
          <w:color w:val="000000"/>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C7598" w:rsidRDefault="001C7598" w:rsidP="001C7598">
      <w:pPr>
        <w:pStyle w:val="HTML"/>
        <w:spacing w:line="288" w:lineRule="atLeast"/>
        <w:rPr>
          <w:color w:val="000000"/>
        </w:rPr>
      </w:pPr>
      <w:r>
        <w:rPr>
          <w:color w:val="000000"/>
        </w:rPr>
        <w:t>3.1.6.  Способ фиксации результата  выполнения административной процедуры - запись в Журнале регистрации заявлений.</w:t>
      </w:r>
    </w:p>
    <w:p w:rsidR="001C7598" w:rsidRDefault="001C7598" w:rsidP="001C7598">
      <w:pPr>
        <w:pStyle w:val="HTML"/>
        <w:spacing w:line="288" w:lineRule="atLeast"/>
        <w:rPr>
          <w:color w:val="000000"/>
        </w:rPr>
      </w:pPr>
      <w:r>
        <w:rPr>
          <w:color w:val="000000"/>
        </w:rPr>
        <w:t xml:space="preserve"> 3.2. Формирование и направление межведомственных запросов в органы (организации), участвующие в предоставлении муниципальной услуги</w:t>
      </w:r>
    </w:p>
    <w:p w:rsidR="001C7598" w:rsidRDefault="001C7598" w:rsidP="001C7598">
      <w:pPr>
        <w:pStyle w:val="HTML"/>
        <w:spacing w:line="288" w:lineRule="atLeast"/>
        <w:rPr>
          <w:color w:val="000000"/>
        </w:rPr>
      </w:pPr>
      <w:r>
        <w:rPr>
          <w:color w:val="00000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C7598" w:rsidRDefault="001C7598" w:rsidP="001C7598">
      <w:pPr>
        <w:pStyle w:val="HTML"/>
        <w:spacing w:line="288" w:lineRule="atLeast"/>
        <w:rPr>
          <w:color w:val="000000"/>
        </w:rPr>
      </w:pPr>
      <w:r>
        <w:rPr>
          <w:color w:val="000000"/>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 органы (организации), участвующие в предоставлении муниципальной услуги. </w:t>
      </w:r>
    </w:p>
    <w:p w:rsidR="001C7598" w:rsidRDefault="001C7598" w:rsidP="001C7598">
      <w:pPr>
        <w:pStyle w:val="HTML"/>
        <w:spacing w:line="288" w:lineRule="atLeast"/>
        <w:rPr>
          <w:color w:val="000000"/>
        </w:rPr>
      </w:pPr>
      <w:r>
        <w:rPr>
          <w:color w:val="00000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C7598" w:rsidRDefault="001C7598" w:rsidP="001C7598">
      <w:pPr>
        <w:pStyle w:val="HTML"/>
        <w:spacing w:line="288" w:lineRule="atLeast"/>
        <w:rPr>
          <w:color w:val="000000"/>
        </w:rPr>
      </w:pPr>
      <w:r>
        <w:rPr>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w:t>
      </w:r>
      <w:r>
        <w:rPr>
          <w:color w:val="000000"/>
        </w:rPr>
        <w:lastRenderedPageBreak/>
        <w:t>направлением по почте или курьерской доставкой  с соблюдением норм  законодательства Российской Федерации о защите персональных данных.</w:t>
      </w:r>
    </w:p>
    <w:p w:rsidR="001C7598" w:rsidRDefault="001C7598" w:rsidP="001C7598">
      <w:pPr>
        <w:pStyle w:val="HTML"/>
        <w:spacing w:line="288" w:lineRule="atLeast"/>
        <w:rPr>
          <w:color w:val="000000"/>
        </w:rPr>
      </w:pPr>
      <w:r>
        <w:rPr>
          <w:color w:val="000000"/>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C7598" w:rsidRDefault="001C7598" w:rsidP="001C7598">
      <w:pPr>
        <w:pStyle w:val="HTML"/>
        <w:spacing w:line="288" w:lineRule="atLeast"/>
        <w:rPr>
          <w:color w:val="000000"/>
        </w:rPr>
      </w:pPr>
      <w:r>
        <w:rPr>
          <w:color w:val="000000"/>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 </w:t>
      </w:r>
    </w:p>
    <w:p w:rsidR="001C7598" w:rsidRDefault="001C7598" w:rsidP="001C7598">
      <w:pPr>
        <w:pStyle w:val="HTML"/>
        <w:spacing w:line="288" w:lineRule="atLeast"/>
        <w:rPr>
          <w:color w:val="000000"/>
        </w:rPr>
      </w:pPr>
      <w:r>
        <w:rPr>
          <w:color w:val="000000"/>
        </w:rPr>
        <w:t>3.2.5.  Ответ на межведомственный запрос  регистрируется в установленном порядке.</w:t>
      </w:r>
    </w:p>
    <w:p w:rsidR="001C7598" w:rsidRDefault="001C7598" w:rsidP="001C7598">
      <w:pPr>
        <w:pStyle w:val="HTML"/>
        <w:spacing w:line="288" w:lineRule="atLeast"/>
        <w:rPr>
          <w:color w:val="000000"/>
        </w:rPr>
      </w:pPr>
      <w:r>
        <w:rPr>
          <w:color w:val="000000"/>
        </w:rPr>
        <w:t>3.2.6. Ответственный исполнитель приобщает ответ, полученный по межведомственному запросу к документам, представленным заявителем.</w:t>
      </w:r>
    </w:p>
    <w:p w:rsidR="001C7598" w:rsidRDefault="001C7598" w:rsidP="001C7598">
      <w:pPr>
        <w:pStyle w:val="HTML"/>
        <w:spacing w:line="288" w:lineRule="atLeast"/>
        <w:rPr>
          <w:color w:val="000000"/>
        </w:rPr>
      </w:pPr>
      <w:r>
        <w:rPr>
          <w:color w:val="000000"/>
        </w:rPr>
        <w:t xml:space="preserve">3.2.7. Максимальный срок выполнения административной процедуры -  7 рабочих дней. </w:t>
      </w:r>
    </w:p>
    <w:p w:rsidR="001C7598" w:rsidRDefault="001C7598" w:rsidP="001C7598">
      <w:pPr>
        <w:pStyle w:val="HTML"/>
        <w:spacing w:line="288" w:lineRule="atLeast"/>
        <w:rPr>
          <w:color w:val="000000"/>
        </w:rPr>
      </w:pPr>
      <w:r>
        <w:rPr>
          <w:color w:val="000000"/>
        </w:rPr>
        <w:t>3.2.8.  Критерием принятия решения  является отсутствие документов,  указанных в пункте  2.7. настоящего Административного регламента.</w:t>
      </w:r>
    </w:p>
    <w:p w:rsidR="001C7598" w:rsidRDefault="001C7598" w:rsidP="001C7598">
      <w:pPr>
        <w:pStyle w:val="HTML"/>
        <w:spacing w:line="288" w:lineRule="atLeast"/>
        <w:rPr>
          <w:color w:val="000000"/>
        </w:rPr>
      </w:pPr>
      <w:r>
        <w:rPr>
          <w:color w:val="000000"/>
        </w:rPr>
        <w:t xml:space="preserve">3.2.9. Результат административной процедуры – получение ответов на межведомственные запросы. </w:t>
      </w:r>
    </w:p>
    <w:p w:rsidR="001C7598" w:rsidRDefault="001C7598" w:rsidP="001C7598">
      <w:pPr>
        <w:pStyle w:val="HTML"/>
        <w:spacing w:line="288" w:lineRule="atLeast"/>
        <w:rPr>
          <w:color w:val="000000"/>
        </w:rPr>
      </w:pPr>
      <w:r>
        <w:rPr>
          <w:color w:val="000000"/>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C7598" w:rsidRDefault="001C7598" w:rsidP="001C7598">
      <w:pPr>
        <w:pStyle w:val="HTML"/>
        <w:spacing w:line="288" w:lineRule="atLeast"/>
        <w:rPr>
          <w:color w:val="000000"/>
        </w:rPr>
      </w:pPr>
      <w:r>
        <w:rPr>
          <w:color w:val="000000"/>
        </w:rPr>
        <w:t>3.3.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rsidR="001C7598" w:rsidRDefault="001C7598" w:rsidP="001C7598">
      <w:pPr>
        <w:pStyle w:val="HTML"/>
        <w:spacing w:line="288" w:lineRule="atLeast"/>
        <w:rPr>
          <w:color w:val="000000"/>
        </w:rPr>
      </w:pPr>
      <w:r>
        <w:rPr>
          <w:color w:val="000000"/>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1C7598" w:rsidRDefault="001C7598" w:rsidP="001C7598">
      <w:pPr>
        <w:pStyle w:val="HTML"/>
        <w:spacing w:line="288" w:lineRule="atLeast"/>
        <w:rPr>
          <w:color w:val="000000"/>
        </w:rPr>
      </w:pPr>
      <w:r>
        <w:rPr>
          <w:color w:val="000000"/>
        </w:rPr>
        <w:t>3.3.2. Администрация сельского поселения в течение 5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 движения. При выявлении возможного нарушения прав Троицкокраснянского сельсовета Щигровского 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rsidR="001C7598" w:rsidRDefault="001C7598" w:rsidP="001C7598">
      <w:pPr>
        <w:pStyle w:val="HTML"/>
        <w:spacing w:line="288" w:lineRule="atLeast"/>
        <w:rPr>
          <w:color w:val="000000"/>
        </w:rPr>
      </w:pPr>
      <w:r>
        <w:rPr>
          <w:color w:val="000000"/>
        </w:rPr>
        <w:t>3.3.3. После получения всех необходимых согласований, заявитель передает бланк ордера в Администрацию Троицкокраснянского сельсовета Щигровского района, для его открытия.</w:t>
      </w:r>
    </w:p>
    <w:p w:rsidR="001C7598" w:rsidRDefault="001C7598" w:rsidP="001C7598">
      <w:pPr>
        <w:pStyle w:val="HTML"/>
        <w:spacing w:line="288" w:lineRule="atLeast"/>
        <w:rPr>
          <w:color w:val="000000"/>
        </w:rPr>
      </w:pPr>
      <w:r>
        <w:rPr>
          <w:color w:val="000000"/>
        </w:rPr>
        <w:t>3.3.4. Критерием принятия решения является соответствие документов и условий осуществления намеченных мероприятий</w:t>
      </w:r>
    </w:p>
    <w:p w:rsidR="001C7598" w:rsidRDefault="001C7598" w:rsidP="001C7598">
      <w:pPr>
        <w:pStyle w:val="HTML"/>
        <w:spacing w:line="288" w:lineRule="atLeast"/>
        <w:rPr>
          <w:color w:val="000000"/>
        </w:rPr>
      </w:pPr>
      <w:r>
        <w:rPr>
          <w:color w:val="000000"/>
        </w:rPr>
        <w:t>3.3.5.Результатом исполнения данной административной процедуры является получение бланка ордера для его открытия.</w:t>
      </w:r>
    </w:p>
    <w:p w:rsidR="001C7598" w:rsidRDefault="001C7598" w:rsidP="001C7598">
      <w:pPr>
        <w:pStyle w:val="HTML"/>
        <w:spacing w:line="288" w:lineRule="atLeast"/>
        <w:rPr>
          <w:color w:val="000000"/>
        </w:rPr>
      </w:pPr>
      <w:r>
        <w:rPr>
          <w:color w:val="000000"/>
        </w:rPr>
        <w:t>3.3.5.Максимальный срок исполнения административной процедуры составляет 5 дней.</w:t>
      </w:r>
    </w:p>
    <w:p w:rsidR="001C7598" w:rsidRDefault="001C7598" w:rsidP="001C7598">
      <w:pPr>
        <w:pStyle w:val="HTML"/>
        <w:spacing w:line="288" w:lineRule="atLeast"/>
        <w:rPr>
          <w:color w:val="000000"/>
        </w:rPr>
      </w:pPr>
      <w:r>
        <w:rPr>
          <w:color w:val="000000"/>
        </w:rPr>
        <w:lastRenderedPageBreak/>
        <w:t>3.3.6.  Способом фиксации результата выполнения административной процедуры является  запись в журнале об открытии ордера на проведение земляных работ.</w:t>
      </w:r>
    </w:p>
    <w:p w:rsidR="001C7598" w:rsidRDefault="001C7598" w:rsidP="001C7598">
      <w:pPr>
        <w:pStyle w:val="HTML"/>
        <w:spacing w:line="288" w:lineRule="atLeast"/>
        <w:rPr>
          <w:color w:val="000000"/>
        </w:rPr>
      </w:pPr>
      <w:r>
        <w:rPr>
          <w:color w:val="000000"/>
        </w:rPr>
        <w:t>3.4. Оформление результата предоставления муниципальной услуги</w:t>
      </w:r>
    </w:p>
    <w:p w:rsidR="001C7598" w:rsidRDefault="001C7598" w:rsidP="001C7598">
      <w:pPr>
        <w:pStyle w:val="HTML"/>
        <w:spacing w:line="288" w:lineRule="atLeast"/>
        <w:rPr>
          <w:color w:val="000000"/>
        </w:rPr>
      </w:pPr>
      <w:r>
        <w:rPr>
          <w:color w:val="000000"/>
        </w:rPr>
        <w:t>3.4.1.Основанием для начала процедуры является получение должностным лицом Администрации ордера на проведение земляных работ, согласованного с организациями, эксплуатирующими подземные коммуникации, автомобильные и железные дороги, инспекцией по безопасности дорожного движения.</w:t>
      </w:r>
    </w:p>
    <w:p w:rsidR="001C7598" w:rsidRDefault="001C7598" w:rsidP="001C7598">
      <w:pPr>
        <w:pStyle w:val="HTML"/>
        <w:spacing w:line="288" w:lineRule="atLeast"/>
        <w:rPr>
          <w:color w:val="000000"/>
        </w:rPr>
      </w:pPr>
      <w:r>
        <w:rPr>
          <w:color w:val="000000"/>
        </w:rPr>
        <w:t>3.4.2.Об открытии разрешения заявителю направляется уведомление, и не позднее трех рабочих дней Администрация направляет уведомление о каждом выданном разрешении на право производства земляных работ на территории Троицкокраснянского сельсовета Щигровского района в территориальное подразделение  Гостехнадзора по Щигровскому району Курской области.</w:t>
      </w:r>
    </w:p>
    <w:p w:rsidR="001C7598" w:rsidRDefault="001C7598" w:rsidP="001C7598">
      <w:pPr>
        <w:pStyle w:val="HTML"/>
        <w:spacing w:line="288" w:lineRule="atLeast"/>
        <w:rPr>
          <w:color w:val="000000"/>
        </w:rPr>
      </w:pPr>
      <w:r>
        <w:rPr>
          <w:color w:val="000000"/>
        </w:rPr>
        <w:t>3.4.3.Вскрытие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p>
    <w:p w:rsidR="001C7598" w:rsidRDefault="001C7598" w:rsidP="001C7598">
      <w:pPr>
        <w:pStyle w:val="HTML"/>
        <w:spacing w:line="288" w:lineRule="atLeast"/>
        <w:rPr>
          <w:color w:val="000000"/>
        </w:rPr>
      </w:pPr>
      <w:r>
        <w:rPr>
          <w:color w:val="000000"/>
        </w:rPr>
        <w:t>При невыполнении работ в установленные разрешением сроки заявитель обязан продлить срок его действия в Администрации.</w:t>
      </w:r>
    </w:p>
    <w:p w:rsidR="001C7598" w:rsidRDefault="001C7598" w:rsidP="001C7598">
      <w:pPr>
        <w:pStyle w:val="HTML"/>
        <w:spacing w:line="288" w:lineRule="atLeast"/>
        <w:rPr>
          <w:color w:val="000000"/>
        </w:rPr>
      </w:pPr>
      <w:r>
        <w:rPr>
          <w:color w:val="000000"/>
        </w:rPr>
        <w:t>3.4.5.В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p>
    <w:p w:rsidR="001C7598" w:rsidRDefault="001C7598" w:rsidP="001C7598">
      <w:pPr>
        <w:pStyle w:val="HTML"/>
        <w:spacing w:line="288" w:lineRule="atLeast"/>
        <w:rPr>
          <w:color w:val="000000"/>
        </w:rPr>
      </w:pPr>
      <w:r>
        <w:rPr>
          <w:color w:val="000000"/>
        </w:rPr>
        <w:t>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представителей органов охраны памятников истории и культуры.</w:t>
      </w:r>
    </w:p>
    <w:p w:rsidR="001C7598" w:rsidRDefault="001C7598" w:rsidP="001C7598">
      <w:pPr>
        <w:pStyle w:val="HTML"/>
        <w:spacing w:line="288" w:lineRule="atLeast"/>
        <w:rPr>
          <w:color w:val="000000"/>
        </w:rPr>
      </w:pPr>
      <w:r>
        <w:rPr>
          <w:color w:val="000000"/>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1C7598" w:rsidRDefault="001C7598" w:rsidP="001C7598">
      <w:pPr>
        <w:pStyle w:val="HTML"/>
        <w:spacing w:line="288" w:lineRule="atLeast"/>
        <w:rPr>
          <w:color w:val="000000"/>
        </w:rPr>
      </w:pPr>
      <w:r>
        <w:rPr>
          <w:color w:val="000000"/>
        </w:rPr>
        <w:t>3.4.6.При производстве работ запрещается:</w:t>
      </w:r>
    </w:p>
    <w:p w:rsidR="001C7598" w:rsidRDefault="001C7598" w:rsidP="001C7598">
      <w:pPr>
        <w:pStyle w:val="HTML"/>
        <w:spacing w:line="288" w:lineRule="atLeast"/>
        <w:rPr>
          <w:color w:val="000000"/>
        </w:rPr>
      </w:pPr>
      <w:r>
        <w:rPr>
          <w:color w:val="000000"/>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1C7598" w:rsidRDefault="001C7598" w:rsidP="001C7598">
      <w:pPr>
        <w:pStyle w:val="HTML"/>
        <w:spacing w:line="288" w:lineRule="atLeast"/>
        <w:rPr>
          <w:color w:val="000000"/>
        </w:rPr>
      </w:pPr>
      <w:r>
        <w:rPr>
          <w:color w:val="000000"/>
        </w:rPr>
        <w:t>- производить откачку воды из колодцев, траншей, котлованов непосредственно на тротуары и проезжую часть улиц;</w:t>
      </w:r>
    </w:p>
    <w:p w:rsidR="001C7598" w:rsidRDefault="001C7598" w:rsidP="001C7598">
      <w:pPr>
        <w:pStyle w:val="HTML"/>
        <w:spacing w:line="288" w:lineRule="atLeast"/>
        <w:rPr>
          <w:color w:val="000000"/>
        </w:rPr>
      </w:pPr>
      <w:r>
        <w:rPr>
          <w:color w:val="000000"/>
        </w:rPr>
        <w:t>- оставлять на проезжей части и тротуарах, газонах землю и строительный мусор после окончания работ;</w:t>
      </w:r>
    </w:p>
    <w:p w:rsidR="001C7598" w:rsidRDefault="001C7598" w:rsidP="001C7598">
      <w:pPr>
        <w:pStyle w:val="HTML"/>
        <w:spacing w:line="288" w:lineRule="atLeast"/>
        <w:rPr>
          <w:color w:val="000000"/>
        </w:rPr>
      </w:pPr>
      <w:r>
        <w:rPr>
          <w:color w:val="000000"/>
        </w:rPr>
        <w:t>- занимать излишнюю площадь под складирование, ограждение работ сверх установленных границ;</w:t>
      </w:r>
    </w:p>
    <w:p w:rsidR="001C7598" w:rsidRDefault="001C7598" w:rsidP="001C7598">
      <w:pPr>
        <w:pStyle w:val="HTML"/>
        <w:spacing w:line="288" w:lineRule="atLeast"/>
        <w:rPr>
          <w:color w:val="000000"/>
        </w:rPr>
      </w:pPr>
      <w:r>
        <w:rPr>
          <w:color w:val="000000"/>
        </w:rPr>
        <w:t>- загромождать проходы и въезды во дворы, нарушать нормальный проезд транспорта и движение пешеходов;</w:t>
      </w:r>
    </w:p>
    <w:p w:rsidR="001C7598" w:rsidRDefault="001C7598" w:rsidP="001C7598">
      <w:pPr>
        <w:pStyle w:val="HTML"/>
        <w:spacing w:line="288" w:lineRule="atLeast"/>
        <w:rPr>
          <w:color w:val="000000"/>
        </w:rPr>
      </w:pPr>
      <w:r>
        <w:rPr>
          <w:color w:val="000000"/>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1C7598" w:rsidRDefault="001C7598" w:rsidP="001C7598">
      <w:pPr>
        <w:pStyle w:val="HTML"/>
        <w:spacing w:line="288" w:lineRule="atLeast"/>
        <w:rPr>
          <w:color w:val="000000"/>
        </w:rPr>
      </w:pPr>
      <w:r>
        <w:rPr>
          <w:color w:val="000000"/>
        </w:rPr>
        <w:t xml:space="preserve">3.4.7.В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w:t>
      </w:r>
      <w:r>
        <w:rPr>
          <w:color w:val="000000"/>
        </w:rPr>
        <w:lastRenderedPageBreak/>
        <w:t>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rsidR="001C7598" w:rsidRDefault="001C7598" w:rsidP="001C7598">
      <w:pPr>
        <w:pStyle w:val="HTML"/>
        <w:spacing w:line="288" w:lineRule="atLeast"/>
        <w:rPr>
          <w:color w:val="000000"/>
        </w:rPr>
      </w:pPr>
      <w:r>
        <w:rPr>
          <w:color w:val="000000"/>
        </w:rPr>
        <w:t>3.4.8.При производстве работ, связанных с разработкой грунта на территории существующей застройки, строительная организация, производящая работы, обязана обеспечить проезд спецавтотранспорта и проход к домам путём устройства мостов, пешеходных мостиков с поручнями, трапов по согласованию с владельцем территории.</w:t>
      </w:r>
    </w:p>
    <w:p w:rsidR="001C7598" w:rsidRDefault="001C7598" w:rsidP="001C7598">
      <w:pPr>
        <w:pStyle w:val="HTML"/>
        <w:spacing w:line="288" w:lineRule="atLeast"/>
        <w:rPr>
          <w:color w:val="000000"/>
        </w:rPr>
      </w:pPr>
      <w:r>
        <w:rPr>
          <w:color w:val="000000"/>
        </w:rPr>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rsidR="001C7598" w:rsidRDefault="001C7598" w:rsidP="001C7598">
      <w:pPr>
        <w:pStyle w:val="HTML"/>
        <w:spacing w:line="288" w:lineRule="atLeast"/>
        <w:rPr>
          <w:color w:val="000000"/>
        </w:rPr>
      </w:pPr>
      <w:r>
        <w:rPr>
          <w:color w:val="000000"/>
        </w:rPr>
        <w:t>Засыпка траншей и котлованов должна производиться в срок, указанный в разрешении на производство земляных работ.</w:t>
      </w:r>
    </w:p>
    <w:p w:rsidR="001C7598" w:rsidRDefault="001C7598" w:rsidP="001C7598">
      <w:pPr>
        <w:pStyle w:val="HTML"/>
        <w:spacing w:line="288" w:lineRule="atLeast"/>
        <w:rPr>
          <w:color w:val="000000"/>
        </w:rPr>
      </w:pPr>
      <w:r>
        <w:rPr>
          <w:color w:val="000000"/>
        </w:rPr>
        <w:t>Дорожные покрытия, тротуары, газоны и другие разрытые участки должны быть восстановлены в сроки, указанные в разрешении.</w:t>
      </w:r>
    </w:p>
    <w:p w:rsidR="001C7598" w:rsidRDefault="001C7598" w:rsidP="001C7598">
      <w:pPr>
        <w:pStyle w:val="HTML"/>
        <w:spacing w:line="288" w:lineRule="atLeast"/>
        <w:rPr>
          <w:color w:val="000000"/>
        </w:rPr>
      </w:pPr>
      <w:r>
        <w:rPr>
          <w:color w:val="000000"/>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1C7598" w:rsidRDefault="001C7598" w:rsidP="001C7598">
      <w:pPr>
        <w:pStyle w:val="HTML"/>
        <w:spacing w:line="288" w:lineRule="atLeast"/>
        <w:rPr>
          <w:color w:val="000000"/>
        </w:rPr>
      </w:pPr>
      <w:r>
        <w:rPr>
          <w:color w:val="000000"/>
        </w:rPr>
        <w:t>Эксплуатация подземных сетей допускается только после восстановления дорожных покрытий и элементов благоустройства.</w:t>
      </w:r>
    </w:p>
    <w:p w:rsidR="001C7598" w:rsidRDefault="001C7598" w:rsidP="001C7598">
      <w:pPr>
        <w:pStyle w:val="HTML"/>
        <w:spacing w:line="288" w:lineRule="atLeast"/>
        <w:rPr>
          <w:color w:val="000000"/>
        </w:rPr>
      </w:pPr>
      <w:r>
        <w:rPr>
          <w:color w:val="000000"/>
        </w:rPr>
        <w:t>3.4.9. Критерием принятия решения  является  наличие (отсутствие) права заявителя на предоставление муниципальной услуги.</w:t>
      </w:r>
    </w:p>
    <w:p w:rsidR="001C7598" w:rsidRDefault="001C7598" w:rsidP="001C7598">
      <w:pPr>
        <w:pStyle w:val="HTML"/>
        <w:spacing w:line="288" w:lineRule="atLeast"/>
        <w:rPr>
          <w:color w:val="000000"/>
        </w:rPr>
      </w:pPr>
      <w:r>
        <w:rPr>
          <w:color w:val="000000"/>
        </w:rPr>
        <w:t>3.4.10. Результатом предоставления муниципальной услуги является:</w:t>
      </w:r>
    </w:p>
    <w:p w:rsidR="001C7598" w:rsidRDefault="001C7598" w:rsidP="001C7598">
      <w:pPr>
        <w:pStyle w:val="HTML"/>
        <w:spacing w:line="288" w:lineRule="atLeast"/>
        <w:rPr>
          <w:color w:val="000000"/>
        </w:rPr>
      </w:pPr>
      <w:r>
        <w:rPr>
          <w:color w:val="000000"/>
        </w:rPr>
        <w:t>- выдача, продление разрешения на право производства земляных работ;</w:t>
      </w:r>
    </w:p>
    <w:p w:rsidR="001C7598" w:rsidRDefault="001C7598" w:rsidP="001C7598">
      <w:pPr>
        <w:pStyle w:val="HTML"/>
        <w:spacing w:line="288" w:lineRule="atLeast"/>
        <w:rPr>
          <w:color w:val="000000"/>
        </w:rPr>
      </w:pPr>
      <w:r>
        <w:rPr>
          <w:color w:val="000000"/>
        </w:rPr>
        <w:t>- отказ в выдаче, продлении разрешения на право производства земляных работ с указанием причин;</w:t>
      </w:r>
    </w:p>
    <w:p w:rsidR="001C7598" w:rsidRDefault="001C7598" w:rsidP="001C7598">
      <w:pPr>
        <w:pStyle w:val="HTML"/>
        <w:spacing w:line="288" w:lineRule="atLeast"/>
        <w:rPr>
          <w:color w:val="000000"/>
        </w:rPr>
      </w:pPr>
      <w:r>
        <w:rPr>
          <w:color w:val="000000"/>
        </w:rPr>
        <w:t>3.4.11.Максимальный срок выполнения административной процедуры составляет 13 календарных дней.</w:t>
      </w:r>
    </w:p>
    <w:p w:rsidR="001C7598" w:rsidRDefault="001C7598" w:rsidP="001C7598">
      <w:pPr>
        <w:pStyle w:val="HTML"/>
        <w:spacing w:line="288" w:lineRule="atLeast"/>
        <w:rPr>
          <w:color w:val="000000"/>
        </w:rPr>
      </w:pPr>
      <w:r>
        <w:rPr>
          <w:color w:val="000000"/>
        </w:rPr>
        <w:t>3.4.12. Способом фиксации результата выполнения административной процедуры является регистрация в Журнале исходящей корреспонденции.</w:t>
      </w:r>
    </w:p>
    <w:p w:rsidR="001C7598" w:rsidRDefault="001C7598" w:rsidP="001C7598">
      <w:pPr>
        <w:pStyle w:val="HTML"/>
        <w:spacing w:line="288" w:lineRule="atLeast"/>
        <w:rPr>
          <w:color w:val="000000"/>
        </w:rPr>
      </w:pPr>
      <w:r>
        <w:rPr>
          <w:color w:val="000000"/>
        </w:rPr>
        <w:t>3.5. Выдача документа, являющегося результатом предоставления муниципальной услуги</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3.5.1. Основанием для начала административной процедуры является зарегистрированное  разрешение на право производства земляных работ  либо   уведомление об  отказе   в предоставлении разрешения на право производства земляных работ.</w:t>
      </w:r>
    </w:p>
    <w:p w:rsidR="001C7598" w:rsidRDefault="001C7598" w:rsidP="001C7598">
      <w:pPr>
        <w:pStyle w:val="HTML"/>
        <w:spacing w:line="288" w:lineRule="atLeast"/>
        <w:rPr>
          <w:color w:val="000000"/>
        </w:rPr>
      </w:pPr>
      <w:r>
        <w:rPr>
          <w:color w:val="000000"/>
        </w:rPr>
        <w:t xml:space="preserve">3.5.2. Способ получения результата предоставления  муниципальной услуги заявитель указывает в заявлении. </w:t>
      </w:r>
    </w:p>
    <w:p w:rsidR="001C7598" w:rsidRDefault="001C7598" w:rsidP="001C7598">
      <w:pPr>
        <w:pStyle w:val="HTML"/>
        <w:spacing w:line="288" w:lineRule="atLeast"/>
        <w:rPr>
          <w:color w:val="000000"/>
        </w:rPr>
      </w:pPr>
      <w:r>
        <w:rPr>
          <w:color w:val="000000"/>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1C7598" w:rsidRDefault="001C7598" w:rsidP="001C7598">
      <w:pPr>
        <w:pStyle w:val="HTML"/>
        <w:spacing w:line="288" w:lineRule="atLeast"/>
        <w:rPr>
          <w:color w:val="000000"/>
        </w:rPr>
      </w:pPr>
      <w:r>
        <w:rPr>
          <w:color w:val="000000"/>
        </w:rPr>
        <w:t xml:space="preserve">  при личном  обращении заявителя в Администрацию;</w:t>
      </w:r>
    </w:p>
    <w:p w:rsidR="001C7598" w:rsidRDefault="001C7598" w:rsidP="001C7598">
      <w:pPr>
        <w:pStyle w:val="HTML"/>
        <w:spacing w:line="288" w:lineRule="atLeast"/>
        <w:rPr>
          <w:color w:val="000000"/>
        </w:rPr>
      </w:pPr>
      <w:r>
        <w:rPr>
          <w:color w:val="000000"/>
        </w:rPr>
        <w:t xml:space="preserve">  заказным почтовым отправлением с уведомлением о вручении по адресу, указанному  в заявлении. </w:t>
      </w:r>
    </w:p>
    <w:p w:rsidR="001C7598" w:rsidRDefault="001C7598" w:rsidP="001C7598">
      <w:pPr>
        <w:pStyle w:val="HTML"/>
        <w:spacing w:line="288" w:lineRule="atLeast"/>
        <w:rPr>
          <w:color w:val="000000"/>
        </w:rPr>
      </w:pPr>
      <w:r>
        <w:rPr>
          <w:color w:val="000000"/>
        </w:rPr>
        <w:lastRenderedPageBreak/>
        <w:t xml:space="preserve">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1C7598" w:rsidRDefault="001C7598" w:rsidP="001C7598">
      <w:pPr>
        <w:pStyle w:val="HTML"/>
        <w:spacing w:line="288" w:lineRule="atLeast"/>
        <w:rPr>
          <w:color w:val="000000"/>
        </w:rPr>
      </w:pPr>
      <w:r>
        <w:rPr>
          <w:color w:val="000000"/>
        </w:rPr>
        <w:t>3.5.4.  Критерием принятия решения является подписанное разрешение на производство земляных работ или уведомление  об отказе на производство земляных работ с мотивированным обоснованием причин отказа.</w:t>
      </w:r>
    </w:p>
    <w:p w:rsidR="001C7598" w:rsidRDefault="001C7598" w:rsidP="001C7598">
      <w:pPr>
        <w:pStyle w:val="HTML"/>
        <w:spacing w:line="288" w:lineRule="atLeast"/>
        <w:rPr>
          <w:color w:val="000000"/>
        </w:rPr>
      </w:pPr>
      <w:r>
        <w:rPr>
          <w:color w:val="000000"/>
        </w:rPr>
        <w:t>3.5.5.  Максимальный срок выполнения административной процедуры составляет 1 рабочий день.</w:t>
      </w:r>
    </w:p>
    <w:p w:rsidR="001C7598" w:rsidRDefault="001C7598" w:rsidP="001C7598">
      <w:pPr>
        <w:pStyle w:val="HTML"/>
        <w:spacing w:line="288" w:lineRule="atLeast"/>
        <w:rPr>
          <w:color w:val="000000"/>
        </w:rPr>
      </w:pPr>
      <w:r>
        <w:rPr>
          <w:color w:val="000000"/>
        </w:rPr>
        <w:t>3.5.6. Результатом административной процедуры является получение заявителем  результата муниципальной услуги.</w:t>
      </w:r>
    </w:p>
    <w:p w:rsidR="001C7598" w:rsidRDefault="001C7598" w:rsidP="001C7598">
      <w:pPr>
        <w:pStyle w:val="HTML"/>
        <w:spacing w:line="288" w:lineRule="atLeast"/>
        <w:rPr>
          <w:color w:val="000000"/>
        </w:rPr>
      </w:pPr>
      <w:r>
        <w:rPr>
          <w:color w:val="000000"/>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1C7598" w:rsidRDefault="001C7598" w:rsidP="001C7598">
      <w:pPr>
        <w:pStyle w:val="HTML"/>
        <w:spacing w:line="288" w:lineRule="atLeast"/>
        <w:rPr>
          <w:color w:val="000000"/>
        </w:rPr>
      </w:pPr>
      <w:r>
        <w:rPr>
          <w:color w:val="000000"/>
        </w:rPr>
        <w:t>3.6.  Порядок исправления допущенных опечаток и ошибок в выданных в результате предоставления  муниципальной услуги документах.</w:t>
      </w:r>
    </w:p>
    <w:p w:rsidR="001C7598" w:rsidRDefault="001C7598" w:rsidP="001C7598">
      <w:pPr>
        <w:pStyle w:val="HTML"/>
        <w:spacing w:line="288" w:lineRule="atLeast"/>
        <w:rPr>
          <w:color w:val="000000"/>
        </w:rPr>
      </w:pPr>
      <w:r>
        <w:rPr>
          <w:color w:val="000000"/>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1C7598" w:rsidRDefault="001C7598" w:rsidP="001C7598">
      <w:pPr>
        <w:pStyle w:val="HTML"/>
        <w:spacing w:line="288" w:lineRule="atLeast"/>
        <w:rPr>
          <w:color w:val="000000"/>
        </w:rPr>
      </w:pPr>
      <w:r>
        <w:rPr>
          <w:color w:val="000000"/>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C7598" w:rsidRDefault="001C7598" w:rsidP="001C7598">
      <w:pPr>
        <w:pStyle w:val="HTML"/>
        <w:spacing w:line="288" w:lineRule="atLeast"/>
        <w:rPr>
          <w:color w:val="000000"/>
        </w:rPr>
      </w:pPr>
      <w:r>
        <w:rPr>
          <w:color w:val="000000"/>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C7598" w:rsidRDefault="001C7598" w:rsidP="001C7598">
      <w:pPr>
        <w:pStyle w:val="HTML"/>
        <w:spacing w:line="288" w:lineRule="atLeast"/>
        <w:rPr>
          <w:color w:val="000000"/>
        </w:rPr>
      </w:pPr>
      <w:r>
        <w:rPr>
          <w:color w:val="000000"/>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C7598" w:rsidRDefault="001C7598" w:rsidP="001C7598">
      <w:pPr>
        <w:pStyle w:val="HTML"/>
        <w:spacing w:line="288" w:lineRule="atLeast"/>
        <w:rPr>
          <w:color w:val="000000"/>
        </w:rPr>
      </w:pPr>
      <w:r>
        <w:rPr>
          <w:color w:val="000000"/>
        </w:rPr>
        <w:t>3.6.5. Способ фиксации результата выполнения административной процедуры  – регистрация в Журнале исходящей документации.</w:t>
      </w:r>
    </w:p>
    <w:p w:rsidR="001C7598" w:rsidRDefault="001C7598" w:rsidP="001C7598">
      <w:pPr>
        <w:pStyle w:val="HTML"/>
        <w:spacing w:line="288" w:lineRule="atLeast"/>
        <w:rPr>
          <w:color w:val="000000"/>
        </w:rPr>
      </w:pPr>
      <w:r>
        <w:rPr>
          <w:color w:val="000000"/>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 xml:space="preserve">IV. Формы  контроля за  исполнением  регламента </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C7598" w:rsidRDefault="001C7598" w:rsidP="001C7598">
      <w:pPr>
        <w:pStyle w:val="HTML"/>
        <w:spacing w:line="288" w:lineRule="atLeast"/>
        <w:rPr>
          <w:color w:val="000000"/>
        </w:rPr>
      </w:pPr>
      <w:r>
        <w:rPr>
          <w:color w:val="000000"/>
        </w:rPr>
        <w:lastRenderedPageBreak/>
        <w:t>- Глава Троицкокраснянского сельсовета Щигровского района.</w:t>
      </w:r>
    </w:p>
    <w:p w:rsidR="001C7598" w:rsidRDefault="001C7598" w:rsidP="001C7598">
      <w:pPr>
        <w:pStyle w:val="HTML"/>
        <w:spacing w:line="288" w:lineRule="atLeast"/>
        <w:rPr>
          <w:color w:val="000000"/>
        </w:rPr>
      </w:pPr>
      <w:r>
        <w:rPr>
          <w:color w:val="000000"/>
        </w:rPr>
        <w:t>- заместитель Главы Администрации Троицкокраснянского сельсовета Щигровского района.</w:t>
      </w:r>
    </w:p>
    <w:p w:rsidR="001C7598" w:rsidRDefault="001C7598" w:rsidP="001C7598">
      <w:pPr>
        <w:pStyle w:val="HTML"/>
        <w:spacing w:line="288" w:lineRule="atLeast"/>
        <w:rPr>
          <w:color w:val="000000"/>
        </w:rPr>
      </w:pPr>
      <w:r>
        <w:rPr>
          <w:color w:val="000000"/>
        </w:rPr>
        <w:tab/>
        <w:t xml:space="preserve">Периодичность осуществления текущего контроля устанавливается распоряжением Главы Троицкокраснянского сельсовета Щигровского района. </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C7598" w:rsidRDefault="001C7598" w:rsidP="001C7598">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C7598" w:rsidRDefault="001C7598" w:rsidP="001C7598">
      <w:pPr>
        <w:pStyle w:val="HTML"/>
        <w:spacing w:line="288" w:lineRule="atLeast"/>
        <w:rPr>
          <w:color w:val="000000"/>
        </w:rPr>
      </w:pPr>
      <w:r>
        <w:rPr>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1C7598" w:rsidRDefault="001C7598" w:rsidP="001C7598">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C7598" w:rsidRDefault="001C7598" w:rsidP="001C7598">
      <w:pPr>
        <w:pStyle w:val="HTML"/>
        <w:spacing w:line="288" w:lineRule="atLeast"/>
        <w:rPr>
          <w:color w:val="000000"/>
        </w:rPr>
      </w:pPr>
      <w:r>
        <w:rPr>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C7598" w:rsidRDefault="001C7598" w:rsidP="001C7598">
      <w:pPr>
        <w:pStyle w:val="HTML"/>
        <w:spacing w:line="288" w:lineRule="atLeast"/>
        <w:rPr>
          <w:color w:val="000000"/>
        </w:rPr>
      </w:pPr>
      <w:r>
        <w:rPr>
          <w:color w:val="000000"/>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C7598" w:rsidRDefault="001C7598" w:rsidP="001C7598">
      <w:pPr>
        <w:pStyle w:val="HTML"/>
        <w:spacing w:line="288" w:lineRule="atLeast"/>
        <w:rPr>
          <w:color w:val="000000"/>
        </w:rPr>
      </w:pPr>
      <w:r>
        <w:rPr>
          <w:color w:val="000000"/>
        </w:rPr>
        <w:t xml:space="preserve"> </w:t>
      </w:r>
    </w:p>
    <w:p w:rsidR="001C7598" w:rsidRDefault="001C7598" w:rsidP="001C7598">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w:t>
      </w:r>
      <w:r>
        <w:rPr>
          <w:color w:val="000000"/>
        </w:rPr>
        <w:lastRenderedPageBreak/>
        <w:t>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C7598" w:rsidRDefault="001C7598" w:rsidP="001C7598">
      <w:pPr>
        <w:pStyle w:val="HTML"/>
        <w:spacing w:line="288" w:lineRule="atLeast"/>
        <w:rPr>
          <w:color w:val="000000"/>
        </w:rPr>
      </w:pPr>
      <w:r>
        <w:rPr>
          <w:color w:val="000000"/>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1C7598" w:rsidRDefault="001C7598" w:rsidP="001C7598">
      <w:pPr>
        <w:pStyle w:val="HTML"/>
        <w:spacing w:line="288" w:lineRule="atLeast"/>
        <w:rPr>
          <w:color w:val="000000"/>
        </w:rPr>
      </w:pPr>
      <w:r>
        <w:rPr>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1C7598" w:rsidRDefault="001C7598" w:rsidP="001C7598">
      <w:pPr>
        <w:pStyle w:val="HTML"/>
        <w:spacing w:line="288" w:lineRule="atLeast"/>
        <w:rPr>
          <w:color w:val="000000"/>
        </w:rPr>
      </w:pPr>
      <w:r>
        <w:rPr>
          <w:color w:val="000000"/>
        </w:rPr>
        <w:t>5.2. Предмет жалобы</w:t>
      </w:r>
    </w:p>
    <w:p w:rsidR="001C7598" w:rsidRDefault="001C7598" w:rsidP="001C7598">
      <w:pPr>
        <w:pStyle w:val="HTML"/>
        <w:spacing w:line="288" w:lineRule="atLeast"/>
        <w:rPr>
          <w:color w:val="000000"/>
        </w:rPr>
      </w:pPr>
      <w:r>
        <w:rPr>
          <w:color w:val="000000"/>
        </w:rPr>
        <w:t>Заявитель может обратиться с жалобой, в том числе в следующих случаях:</w:t>
      </w:r>
    </w:p>
    <w:p w:rsidR="001C7598" w:rsidRDefault="001C7598" w:rsidP="001C7598">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1C7598" w:rsidRDefault="001C7598" w:rsidP="001C7598">
      <w:pPr>
        <w:pStyle w:val="HTML"/>
        <w:spacing w:line="288" w:lineRule="atLeast"/>
        <w:rPr>
          <w:color w:val="000000"/>
        </w:rPr>
      </w:pPr>
      <w:r>
        <w:rPr>
          <w:color w:val="000000"/>
        </w:rPr>
        <w:t xml:space="preserve">2) нарушение срока предоставления муниципальной услуги. </w:t>
      </w:r>
    </w:p>
    <w:p w:rsidR="001C7598" w:rsidRDefault="001C7598" w:rsidP="001C7598">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1C7598" w:rsidRDefault="001C7598" w:rsidP="001C7598">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1C7598" w:rsidRDefault="001C7598" w:rsidP="001C7598">
      <w:pPr>
        <w:pStyle w:val="HTML"/>
        <w:spacing w:line="288" w:lineRule="atLeast"/>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C7598" w:rsidRDefault="001C7598" w:rsidP="001C7598">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C7598" w:rsidRDefault="001C7598" w:rsidP="001C7598">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w:t>
      </w:r>
      <w:r>
        <w:rPr>
          <w:color w:val="000000"/>
        </w:rPr>
        <w:lastRenderedPageBreak/>
        <w:t xml:space="preserve">муниципальной услуги документах либо нарушение установленного срока таких исправлений. </w:t>
      </w:r>
    </w:p>
    <w:p w:rsidR="001C7598" w:rsidRDefault="001C7598" w:rsidP="001C7598">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1C7598" w:rsidRDefault="001C7598" w:rsidP="001C7598">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C7598" w:rsidRDefault="001C7598" w:rsidP="001C7598">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Жалоба может быть направлена в:</w:t>
      </w:r>
    </w:p>
    <w:p w:rsidR="001C7598" w:rsidRDefault="001C7598" w:rsidP="001C7598">
      <w:pPr>
        <w:pStyle w:val="HTML"/>
        <w:spacing w:line="288" w:lineRule="atLeast"/>
        <w:rPr>
          <w:color w:val="000000"/>
        </w:rPr>
      </w:pPr>
      <w:r>
        <w:rPr>
          <w:color w:val="000000"/>
        </w:rPr>
        <w:t xml:space="preserve">Администрацию Троицкокраснянского сельсовета Щигровского района,   </w:t>
      </w:r>
    </w:p>
    <w:p w:rsidR="001C7598" w:rsidRDefault="001C7598" w:rsidP="001C7598">
      <w:pPr>
        <w:pStyle w:val="HTML"/>
        <w:spacing w:line="288" w:lineRule="atLeast"/>
        <w:rPr>
          <w:color w:val="000000"/>
        </w:rPr>
      </w:pPr>
      <w:r>
        <w:rPr>
          <w:color w:val="000000"/>
        </w:rPr>
        <w:t>Жалобы рассматривают:</w:t>
      </w:r>
    </w:p>
    <w:p w:rsidR="001C7598" w:rsidRDefault="001C7598" w:rsidP="001C7598">
      <w:pPr>
        <w:pStyle w:val="HTML"/>
        <w:spacing w:line="288" w:lineRule="atLeast"/>
        <w:rPr>
          <w:color w:val="000000"/>
        </w:rPr>
      </w:pPr>
      <w:r>
        <w:rPr>
          <w:color w:val="000000"/>
        </w:rPr>
        <w:t>в Администрации -  Глава Троицкокраснянского сельсовета Щитгровского района;</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5.4. Порядок подачи  и  рассмотрения жалобы</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1C7598" w:rsidRDefault="001C7598" w:rsidP="001C7598">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1C7598" w:rsidRDefault="001C7598" w:rsidP="001C7598">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1C7598" w:rsidRDefault="001C7598" w:rsidP="001C7598">
      <w:pPr>
        <w:pStyle w:val="HTML"/>
        <w:spacing w:line="288" w:lineRule="atLeast"/>
        <w:rPr>
          <w:color w:val="000000"/>
        </w:rPr>
      </w:pPr>
      <w:r>
        <w:rPr>
          <w:color w:val="000000"/>
        </w:rPr>
        <w:lastRenderedPageBreak/>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C7598" w:rsidRDefault="001C7598" w:rsidP="001C7598">
      <w:pPr>
        <w:pStyle w:val="HTML"/>
        <w:spacing w:line="288" w:lineRule="atLeast"/>
        <w:rPr>
          <w:color w:val="000000"/>
        </w:rPr>
      </w:pPr>
      <w:r>
        <w:rPr>
          <w:color w:val="000000"/>
        </w:rPr>
        <w:t>5.4.4. Жалоба должна содержать:</w:t>
      </w:r>
    </w:p>
    <w:p w:rsidR="001C7598" w:rsidRDefault="001C7598" w:rsidP="001C7598">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7598" w:rsidRDefault="001C7598" w:rsidP="001C7598">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7598" w:rsidRDefault="001C7598" w:rsidP="001C7598">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1C7598" w:rsidRDefault="001C7598" w:rsidP="001C7598">
      <w:pPr>
        <w:pStyle w:val="HTML"/>
        <w:spacing w:line="288" w:lineRule="atLeast"/>
        <w:rPr>
          <w:color w:val="000000"/>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7598" w:rsidRDefault="001C7598" w:rsidP="001C7598">
      <w:pPr>
        <w:pStyle w:val="HTML"/>
        <w:spacing w:line="288" w:lineRule="atLeast"/>
        <w:rPr>
          <w:color w:val="000000"/>
        </w:rPr>
      </w:pPr>
      <w:r>
        <w:rPr>
          <w:color w:val="000000"/>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C7598" w:rsidRDefault="001C7598" w:rsidP="001C7598">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5.5. Сроки рассмотрения жалобы</w:t>
      </w:r>
    </w:p>
    <w:p w:rsidR="001C7598" w:rsidRDefault="001C7598" w:rsidP="001C7598">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7598" w:rsidRDefault="001C7598" w:rsidP="001C7598">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C7598" w:rsidRDefault="001C7598" w:rsidP="001C7598">
      <w:pPr>
        <w:pStyle w:val="HTML"/>
        <w:spacing w:line="288" w:lineRule="atLeast"/>
        <w:rPr>
          <w:color w:val="000000"/>
        </w:rPr>
      </w:pPr>
    </w:p>
    <w:p w:rsidR="001C7598" w:rsidRDefault="001C7598" w:rsidP="001C7598">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C7598" w:rsidRDefault="001C7598" w:rsidP="001C7598">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1C7598" w:rsidRDefault="001C7598" w:rsidP="001C7598">
      <w:pPr>
        <w:pStyle w:val="HTML"/>
        <w:spacing w:line="288" w:lineRule="atLeast"/>
        <w:rPr>
          <w:color w:val="000000"/>
        </w:rPr>
      </w:pPr>
      <w:r>
        <w:rPr>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C7598" w:rsidRDefault="001C7598" w:rsidP="001C7598">
      <w:pPr>
        <w:pStyle w:val="HTML"/>
        <w:spacing w:line="288" w:lineRule="atLeast"/>
        <w:rPr>
          <w:color w:val="000000"/>
        </w:rPr>
      </w:pPr>
      <w:r>
        <w:rPr>
          <w:color w:val="000000"/>
        </w:rPr>
        <w:t xml:space="preserve">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 </w:t>
      </w:r>
    </w:p>
    <w:p w:rsidR="001C7598" w:rsidRDefault="001C7598" w:rsidP="001C7598">
      <w:pPr>
        <w:pStyle w:val="HTML"/>
        <w:spacing w:line="288" w:lineRule="atLeast"/>
        <w:rPr>
          <w:color w:val="000000"/>
        </w:rPr>
      </w:pPr>
      <w:r>
        <w:rPr>
          <w:color w:val="000000"/>
        </w:rPr>
        <w:t xml:space="preserve">Информация,  указанная в данном разделе, размещена  на  Едином портале https://www.gosuslugi.ru/. </w:t>
      </w:r>
    </w:p>
    <w:p w:rsidR="00BB6700" w:rsidRPr="001C7598" w:rsidRDefault="00BB6700" w:rsidP="001C7598"/>
    <w:sectPr w:rsidR="00BB6700" w:rsidRPr="001C759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7"/>
  </w:num>
  <w:num w:numId="4">
    <w:abstractNumId w:val="11"/>
  </w:num>
  <w:num w:numId="5">
    <w:abstractNumId w:val="10"/>
  </w:num>
  <w:num w:numId="6">
    <w:abstractNumId w:val="8"/>
  </w:num>
  <w:num w:numId="7">
    <w:abstractNumId w:val="15"/>
  </w:num>
  <w:num w:numId="8">
    <w:abstractNumId w:val="0"/>
  </w:num>
  <w:num w:numId="9">
    <w:abstractNumId w:val="12"/>
  </w:num>
  <w:num w:numId="10">
    <w:abstractNumId w:val="4"/>
  </w:num>
  <w:num w:numId="11">
    <w:abstractNumId w:val="6"/>
  </w:num>
  <w:num w:numId="12">
    <w:abstractNumId w:val="14"/>
  </w:num>
  <w:num w:numId="13">
    <w:abstractNumId w:val="9"/>
  </w:num>
  <w:num w:numId="14">
    <w:abstractNumId w:val="5"/>
  </w:num>
  <w:num w:numId="15">
    <w:abstractNumId w:val="13"/>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20723</TotalTime>
  <Pages>21</Pages>
  <Words>9040</Words>
  <Characters>51531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1081</cp:revision>
  <cp:lastPrinted>2019-03-04T06:14:00Z</cp:lastPrinted>
  <dcterms:created xsi:type="dcterms:W3CDTF">2019-02-20T10:58:00Z</dcterms:created>
  <dcterms:modified xsi:type="dcterms:W3CDTF">2025-04-25T12:37:00Z</dcterms:modified>
</cp:coreProperties>
</file>