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167B" w:rsidRDefault="0001167B">
      <w:pPr>
        <w:pStyle w:val="af"/>
        <w:spacing w:before="0"/>
      </w:pPr>
      <w:r>
        <w:rPr>
          <w:b/>
          <w:bCs/>
        </w:rPr>
        <w:t xml:space="preserve"> </w:t>
      </w:r>
    </w:p>
    <w:p w:rsidR="009857F4" w:rsidRDefault="009857F4" w:rsidP="009857F4">
      <w:pPr>
        <w:spacing w:line="276" w:lineRule="auto"/>
        <w:jc w:val="center"/>
        <w:rPr>
          <w:b/>
          <w:sz w:val="40"/>
          <w:szCs w:val="40"/>
        </w:rPr>
      </w:pPr>
      <w:r w:rsidRPr="009857F4"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1352550" cy="12954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F4" w:rsidRDefault="009857F4" w:rsidP="009857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9857F4" w:rsidRDefault="009857F4" w:rsidP="009857F4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9857F4" w:rsidRDefault="009857F4" w:rsidP="009857F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9857F4" w:rsidRDefault="009857F4" w:rsidP="009857F4">
      <w:pPr>
        <w:jc w:val="center"/>
        <w:rPr>
          <w:sz w:val="40"/>
          <w:szCs w:val="40"/>
        </w:rPr>
      </w:pPr>
    </w:p>
    <w:p w:rsidR="009857F4" w:rsidRDefault="009857F4" w:rsidP="009857F4">
      <w:pPr>
        <w:jc w:val="center"/>
        <w:rPr>
          <w:b/>
        </w:rPr>
      </w:pPr>
      <w:r>
        <w:rPr>
          <w:b/>
          <w:sz w:val="40"/>
          <w:szCs w:val="40"/>
        </w:rPr>
        <w:t>П О С Т А Н О В Л Е Н И Е</w:t>
      </w:r>
    </w:p>
    <w:p w:rsidR="009857F4" w:rsidRDefault="00B4438A" w:rsidP="009857F4">
      <w:pPr>
        <w:pStyle w:val="16"/>
        <w:snapToGrid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857F4">
        <w:rPr>
          <w:rFonts w:ascii="Times New Roman" w:hAnsi="Times New Roman" w:cs="Times New Roman"/>
          <w:sz w:val="24"/>
          <w:szCs w:val="24"/>
        </w:rPr>
        <w:t xml:space="preserve">  Об утверждении муниципальной программы</w:t>
      </w:r>
    </w:p>
    <w:p w:rsidR="009857F4" w:rsidRDefault="009857F4" w:rsidP="009857F4">
      <w:pPr>
        <w:rPr>
          <w:sz w:val="24"/>
        </w:rPr>
      </w:pPr>
      <w:r>
        <w:rPr>
          <w:sz w:val="24"/>
        </w:rPr>
        <w:t xml:space="preserve">«Развитие субъектов малого и среднего предпринимательства </w:t>
      </w:r>
    </w:p>
    <w:p w:rsidR="009857F4" w:rsidRDefault="009857F4" w:rsidP="009857F4">
      <w:pPr>
        <w:rPr>
          <w:rFonts w:cs="Times New Roman"/>
          <w:sz w:val="24"/>
        </w:rPr>
      </w:pPr>
      <w:r>
        <w:rPr>
          <w:sz w:val="24"/>
        </w:rPr>
        <w:t>в Троицкокраснянском  сельсовете Щигровского района</w:t>
      </w:r>
    </w:p>
    <w:p w:rsidR="0001167B" w:rsidRDefault="009857F4" w:rsidP="009857F4">
      <w:pPr>
        <w:ind w:firstLine="851"/>
        <w:jc w:val="both"/>
        <w:rPr>
          <w:rFonts w:eastAsia="Times New Roman"/>
        </w:rPr>
      </w:pPr>
      <w:r>
        <w:rPr>
          <w:rFonts w:cs="Times New Roman"/>
          <w:sz w:val="24"/>
        </w:rPr>
        <w:t xml:space="preserve">Курской области на </w:t>
      </w:r>
      <w:r w:rsidR="00B4438A">
        <w:rPr>
          <w:rFonts w:eastAsia="Times New Roman" w:cs="Times New Roman"/>
          <w:color w:val="000000"/>
          <w:sz w:val="24"/>
        </w:rPr>
        <w:t xml:space="preserve">2024-2026 </w:t>
      </w:r>
      <w:r>
        <w:rPr>
          <w:rFonts w:cs="Times New Roman"/>
          <w:sz w:val="24"/>
        </w:rPr>
        <w:t>г</w:t>
      </w:r>
      <w:r>
        <w:rPr>
          <w:rFonts w:cs="Times New Roman"/>
          <w:szCs w:val="28"/>
        </w:rPr>
        <w:t>оды»</w:t>
      </w:r>
    </w:p>
    <w:p w:rsidR="0001167B" w:rsidRPr="00836593" w:rsidRDefault="0001167B" w:rsidP="009857F4">
      <w:pPr>
        <w:autoSpaceDE w:val="0"/>
        <w:ind w:firstLine="540"/>
        <w:jc w:val="both"/>
        <w:rPr>
          <w:sz w:val="24"/>
        </w:rPr>
      </w:pPr>
      <w:r>
        <w:rPr>
          <w:sz w:val="24"/>
        </w:rPr>
        <w:t xml:space="preserve">На основании </w:t>
      </w:r>
      <w:r w:rsidRPr="00836593">
        <w:rPr>
          <w:sz w:val="24"/>
        </w:rPr>
        <w:t xml:space="preserve">Федерального закона от 06.10.2003 </w:t>
      </w:r>
      <w:hyperlink r:id="rId8" w:history="1">
        <w:r w:rsidRPr="00836593">
          <w:rPr>
            <w:rStyle w:val="a5"/>
            <w:color w:val="auto"/>
            <w:sz w:val="24"/>
          </w:rPr>
          <w:t>№ 131-ФЗ</w:t>
        </w:r>
      </w:hyperlink>
      <w:r w:rsidRPr="00836593">
        <w:rPr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Pr="00836593">
          <w:rPr>
            <w:rStyle w:val="a5"/>
            <w:color w:val="auto"/>
            <w:sz w:val="24"/>
          </w:rPr>
          <w:t>№ 209-ФЗ</w:t>
        </w:r>
      </w:hyperlink>
      <w:r w:rsidRPr="00836593">
        <w:rPr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10" w:history="1">
        <w:r w:rsidRPr="00836593">
          <w:rPr>
            <w:rStyle w:val="a5"/>
            <w:color w:val="auto"/>
            <w:sz w:val="24"/>
          </w:rPr>
          <w:t>Уставом</w:t>
        </w:r>
      </w:hyperlink>
      <w:r w:rsidRPr="00836593">
        <w:rPr>
          <w:sz w:val="24"/>
        </w:rPr>
        <w:t xml:space="preserve"> Троицкокраснянского сельсовет Администрация Троицкокраснянского сельсовета</w:t>
      </w:r>
    </w:p>
    <w:p w:rsidR="0001167B" w:rsidRPr="00836593" w:rsidRDefault="0001167B" w:rsidP="009857F4">
      <w:pPr>
        <w:autoSpaceDE w:val="0"/>
        <w:ind w:firstLine="540"/>
        <w:jc w:val="both"/>
        <w:rPr>
          <w:b/>
          <w:sz w:val="24"/>
        </w:rPr>
      </w:pPr>
      <w:r w:rsidRPr="00836593">
        <w:rPr>
          <w:sz w:val="24"/>
        </w:rPr>
        <w:t xml:space="preserve"> </w:t>
      </w:r>
    </w:p>
    <w:p w:rsidR="0001167B" w:rsidRDefault="0001167B" w:rsidP="009857F4">
      <w:pPr>
        <w:autoSpaceDE w:val="0"/>
        <w:jc w:val="center"/>
        <w:rPr>
          <w:b/>
          <w:sz w:val="24"/>
        </w:rPr>
      </w:pPr>
      <w:r>
        <w:rPr>
          <w:b/>
          <w:sz w:val="24"/>
        </w:rPr>
        <w:t>П О С Т А Н О В Л Я Е Т:</w:t>
      </w:r>
    </w:p>
    <w:p w:rsidR="0001167B" w:rsidRDefault="0001167B" w:rsidP="009857F4">
      <w:pPr>
        <w:autoSpaceDE w:val="0"/>
        <w:jc w:val="center"/>
        <w:rPr>
          <w:b/>
          <w:sz w:val="24"/>
        </w:rPr>
      </w:pPr>
    </w:p>
    <w:p w:rsidR="0001167B" w:rsidRDefault="0001167B" w:rsidP="009857F4">
      <w:pPr>
        <w:autoSpaceDE w:val="0"/>
        <w:ind w:firstLine="540"/>
        <w:jc w:val="both"/>
        <w:rPr>
          <w:sz w:val="24"/>
        </w:rPr>
      </w:pPr>
      <w:r>
        <w:rPr>
          <w:sz w:val="24"/>
        </w:rPr>
        <w:t xml:space="preserve">1. Утвердить муниципальную программу «Развитие субъектов малого и среднего предпринимательства в Троицкокраснянском сельсовете на </w:t>
      </w:r>
      <w:r w:rsidR="00B4438A">
        <w:rPr>
          <w:rFonts w:eastAsia="Times New Roman" w:cs="Times New Roman"/>
          <w:color w:val="000000"/>
          <w:sz w:val="24"/>
        </w:rPr>
        <w:t xml:space="preserve">2024-2026 </w:t>
      </w:r>
      <w:r>
        <w:rPr>
          <w:sz w:val="24"/>
        </w:rPr>
        <w:t>годы».</w:t>
      </w:r>
    </w:p>
    <w:p w:rsidR="0001167B" w:rsidRDefault="0001167B" w:rsidP="009857F4">
      <w:pPr>
        <w:autoSpaceDE w:val="0"/>
        <w:ind w:firstLine="540"/>
        <w:jc w:val="both"/>
        <w:rPr>
          <w:color w:val="000000"/>
          <w:sz w:val="24"/>
        </w:rPr>
      </w:pPr>
      <w:r>
        <w:rPr>
          <w:sz w:val="24"/>
        </w:rPr>
        <w:t xml:space="preserve"> 2.Определить координатором Программы - Администрацию Троицкокраснянского сельсовета Щигровского района Курской области</w:t>
      </w:r>
    </w:p>
    <w:p w:rsidR="0001167B" w:rsidRDefault="0001167B" w:rsidP="009857F4">
      <w:pPr>
        <w:pStyle w:val="western"/>
        <w:spacing w:before="0" w:after="0"/>
        <w:rPr>
          <w:sz w:val="24"/>
        </w:rPr>
      </w:pPr>
      <w:bookmarkStart w:id="0" w:name="_GoBack1"/>
      <w:bookmarkEnd w:id="0"/>
      <w:r>
        <w:rPr>
          <w:color w:val="000000"/>
          <w:sz w:val="24"/>
        </w:rPr>
        <w:t xml:space="preserve">          3. </w:t>
      </w:r>
      <w:r>
        <w:rPr>
          <w:sz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01167B" w:rsidRDefault="0001167B" w:rsidP="009857F4">
      <w:pPr>
        <w:pStyle w:val="western"/>
        <w:spacing w:before="0" w:after="0"/>
        <w:rPr>
          <w:color w:val="000000"/>
          <w:sz w:val="24"/>
        </w:rPr>
      </w:pPr>
      <w:r>
        <w:rPr>
          <w:sz w:val="24"/>
        </w:rPr>
        <w:t xml:space="preserve">           4.Финансирование расходов, связанных с реализацией Программы, осуществлять за счет и в пределах средств, предусмотренных решением о бюджете Троицк</w:t>
      </w:r>
      <w:r w:rsidR="00B4438A">
        <w:rPr>
          <w:sz w:val="24"/>
        </w:rPr>
        <w:t>окраснянского сельсовета на 2024</w:t>
      </w:r>
      <w:r>
        <w:rPr>
          <w:sz w:val="24"/>
        </w:rPr>
        <w:t xml:space="preserve"> год</w:t>
      </w:r>
      <w:r w:rsidR="00B4438A">
        <w:rPr>
          <w:sz w:val="24"/>
        </w:rPr>
        <w:t xml:space="preserve"> и на плановый период 2025 и 2026</w:t>
      </w:r>
      <w:r>
        <w:rPr>
          <w:sz w:val="24"/>
        </w:rPr>
        <w:t xml:space="preserve"> годов, а также иных источников в соответствии с действующим законодательством.</w:t>
      </w:r>
    </w:p>
    <w:p w:rsidR="0001167B" w:rsidRDefault="0001167B" w:rsidP="009857F4">
      <w:pPr>
        <w:pStyle w:val="western"/>
        <w:spacing w:before="0" w:after="0"/>
        <w:rPr>
          <w:sz w:val="24"/>
        </w:rPr>
      </w:pPr>
      <w:r>
        <w:rPr>
          <w:color w:val="000000"/>
          <w:sz w:val="24"/>
        </w:rPr>
        <w:t xml:space="preserve">          5. Постановление Администрации Троицкокраснянского сельсовета от </w:t>
      </w:r>
      <w:r w:rsidR="00B4438A">
        <w:rPr>
          <w:color w:val="000000"/>
          <w:sz w:val="24"/>
        </w:rPr>
        <w:t>24.11.2020 г № 81</w:t>
      </w:r>
      <w:r>
        <w:rPr>
          <w:color w:val="000000"/>
          <w:sz w:val="24"/>
        </w:rPr>
        <w:t xml:space="preserve"> «Об утверждении муниципальной программы </w:t>
      </w:r>
      <w:r>
        <w:rPr>
          <w:sz w:val="24"/>
        </w:rPr>
        <w:t xml:space="preserve">«Развитие субъектов малого и среднего предпринимательства в Троицкокраснянском сельсовете на </w:t>
      </w:r>
      <w:r w:rsidR="00B4438A">
        <w:rPr>
          <w:sz w:val="24"/>
        </w:rPr>
        <w:t>2021-2023</w:t>
      </w:r>
      <w:r>
        <w:rPr>
          <w:sz w:val="24"/>
        </w:rPr>
        <w:t xml:space="preserve"> годы</w:t>
      </w:r>
      <w:r>
        <w:rPr>
          <w:color w:val="000000"/>
          <w:sz w:val="24"/>
        </w:rPr>
        <w:t xml:space="preserve"> «</w:t>
      </w:r>
      <w:r>
        <w:rPr>
          <w:sz w:val="24"/>
        </w:rPr>
        <w:t xml:space="preserve">считать </w:t>
      </w:r>
      <w:r w:rsidR="00B4438A">
        <w:rPr>
          <w:sz w:val="24"/>
        </w:rPr>
        <w:t>утратившим силу с 01 января 2024</w:t>
      </w:r>
      <w:r>
        <w:rPr>
          <w:sz w:val="24"/>
        </w:rPr>
        <w:t xml:space="preserve"> года.</w:t>
      </w:r>
    </w:p>
    <w:p w:rsidR="0001167B" w:rsidRDefault="0001167B" w:rsidP="009857F4">
      <w:pPr>
        <w:pStyle w:val="western"/>
        <w:spacing w:before="0" w:after="0"/>
        <w:rPr>
          <w:color w:val="000000"/>
          <w:sz w:val="24"/>
        </w:rPr>
      </w:pPr>
      <w:r>
        <w:rPr>
          <w:sz w:val="24"/>
        </w:rPr>
        <w:t xml:space="preserve">         6. Контроль за исполнением настоящего постановления оставляю за собой.</w:t>
      </w:r>
    </w:p>
    <w:p w:rsidR="0001167B" w:rsidRDefault="0001167B" w:rsidP="009857F4">
      <w:pPr>
        <w:pStyle w:val="western"/>
        <w:spacing w:before="0" w:after="0"/>
        <w:rPr>
          <w:sz w:val="24"/>
        </w:rPr>
      </w:pPr>
      <w:r>
        <w:rPr>
          <w:color w:val="000000"/>
          <w:sz w:val="24"/>
        </w:rPr>
        <w:t xml:space="preserve">         7. Постановление вступает в силу со дня его официального обнародования.</w:t>
      </w:r>
    </w:p>
    <w:p w:rsidR="0001167B" w:rsidRDefault="0001167B" w:rsidP="009857F4">
      <w:pPr>
        <w:autoSpaceDE w:val="0"/>
        <w:ind w:firstLine="540"/>
        <w:jc w:val="both"/>
        <w:rPr>
          <w:sz w:val="24"/>
        </w:rPr>
      </w:pPr>
    </w:p>
    <w:p w:rsidR="0001167B" w:rsidRDefault="0001167B" w:rsidP="009857F4">
      <w:pPr>
        <w:autoSpaceDE w:val="0"/>
        <w:ind w:firstLine="709"/>
        <w:jc w:val="both"/>
        <w:rPr>
          <w:sz w:val="24"/>
        </w:rPr>
      </w:pPr>
    </w:p>
    <w:p w:rsidR="0001167B" w:rsidRDefault="0001167B" w:rsidP="009857F4">
      <w:pPr>
        <w:autoSpaceDE w:val="0"/>
        <w:ind w:firstLine="709"/>
        <w:jc w:val="both"/>
        <w:rPr>
          <w:sz w:val="24"/>
        </w:rPr>
      </w:pPr>
    </w:p>
    <w:p w:rsidR="0001167B" w:rsidRDefault="0001167B" w:rsidP="009857F4">
      <w:pPr>
        <w:autoSpaceDE w:val="0"/>
        <w:rPr>
          <w:sz w:val="24"/>
        </w:rPr>
      </w:pPr>
      <w:r>
        <w:rPr>
          <w:sz w:val="24"/>
        </w:rPr>
        <w:t xml:space="preserve">Глава Троицкокраснянского  сельсовета                                                  Г.А.Озеров </w:t>
      </w:r>
      <w:r>
        <w:rPr>
          <w:b/>
          <w:sz w:val="24"/>
        </w:rPr>
        <w:t xml:space="preserve">                                                                      </w:t>
      </w:r>
    </w:p>
    <w:p w:rsidR="0001167B" w:rsidRDefault="0001167B" w:rsidP="009857F4">
      <w:pPr>
        <w:rPr>
          <w:sz w:val="24"/>
        </w:rPr>
      </w:pPr>
    </w:p>
    <w:p w:rsidR="0001167B" w:rsidRDefault="0001167B" w:rsidP="009857F4">
      <w:pPr>
        <w:ind w:firstLine="720"/>
        <w:jc w:val="both"/>
        <w:rPr>
          <w:sz w:val="24"/>
        </w:rPr>
      </w:pPr>
    </w:p>
    <w:p w:rsidR="0001167B" w:rsidRDefault="0001167B" w:rsidP="009857F4">
      <w:pPr>
        <w:ind w:firstLine="720"/>
        <w:jc w:val="both"/>
        <w:rPr>
          <w:sz w:val="24"/>
        </w:rPr>
      </w:pPr>
    </w:p>
    <w:p w:rsidR="0001167B" w:rsidRDefault="0001167B">
      <w:pPr>
        <w:ind w:firstLine="720"/>
        <w:jc w:val="both"/>
        <w:rPr>
          <w:sz w:val="24"/>
        </w:rPr>
      </w:pPr>
    </w:p>
    <w:p w:rsidR="0001167B" w:rsidRDefault="0001167B" w:rsidP="009857F4">
      <w:pPr>
        <w:jc w:val="both"/>
        <w:rPr>
          <w:sz w:val="24"/>
        </w:rPr>
      </w:pPr>
    </w:p>
    <w:p w:rsidR="009857F4" w:rsidRDefault="009857F4" w:rsidP="009857F4">
      <w:pPr>
        <w:jc w:val="both"/>
        <w:rPr>
          <w:sz w:val="24"/>
        </w:rPr>
      </w:pPr>
    </w:p>
    <w:p w:rsidR="00B4438A" w:rsidRDefault="00B4438A" w:rsidP="009857F4">
      <w:pPr>
        <w:jc w:val="both"/>
        <w:rPr>
          <w:sz w:val="24"/>
        </w:rPr>
      </w:pPr>
    </w:p>
    <w:p w:rsidR="0001167B" w:rsidRDefault="0001167B">
      <w:pPr>
        <w:ind w:firstLine="72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lastRenderedPageBreak/>
        <w:t xml:space="preserve">                                                                                                      Утверждена</w:t>
      </w:r>
    </w:p>
    <w:p w:rsidR="0001167B" w:rsidRDefault="0001167B">
      <w:pPr>
        <w:ind w:firstLine="72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                                                                                     постановлением Администрации</w:t>
      </w:r>
    </w:p>
    <w:p w:rsidR="0001167B" w:rsidRDefault="0001167B">
      <w:pPr>
        <w:ind w:firstLine="72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                                                                                     Троицкокраснянского сельсовета</w:t>
      </w:r>
    </w:p>
    <w:p w:rsidR="0001167B" w:rsidRDefault="0001167B">
      <w:pPr>
        <w:ind w:firstLine="72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                                                                                     Щигровского района Курской</w:t>
      </w:r>
    </w:p>
    <w:p w:rsidR="0001167B" w:rsidRDefault="0001167B">
      <w:pPr>
        <w:ind w:firstLine="720"/>
        <w:rPr>
          <w:sz w:val="24"/>
        </w:rPr>
      </w:pPr>
      <w:r>
        <w:rPr>
          <w:rFonts w:eastAsia="Times New Roman" w:cs="Times New Roman"/>
          <w:sz w:val="24"/>
        </w:rPr>
        <w:t xml:space="preserve">                                                                                      обл</w:t>
      </w:r>
      <w:r w:rsidR="003D4F00">
        <w:rPr>
          <w:rFonts w:eastAsia="Times New Roman" w:cs="Times New Roman"/>
          <w:sz w:val="24"/>
        </w:rPr>
        <w:t xml:space="preserve">асти </w:t>
      </w:r>
    </w:p>
    <w:p w:rsidR="0001167B" w:rsidRDefault="0001167B">
      <w:pPr>
        <w:ind w:firstLine="720"/>
        <w:jc w:val="both"/>
        <w:rPr>
          <w:sz w:val="24"/>
        </w:rPr>
      </w:pPr>
    </w:p>
    <w:p w:rsidR="0001167B" w:rsidRDefault="0001167B">
      <w:pPr>
        <w:ind w:firstLine="720"/>
        <w:jc w:val="both"/>
        <w:rPr>
          <w:sz w:val="24"/>
        </w:rPr>
      </w:pPr>
    </w:p>
    <w:p w:rsidR="0001167B" w:rsidRDefault="0001167B">
      <w:pPr>
        <w:tabs>
          <w:tab w:val="left" w:pos="709"/>
        </w:tabs>
        <w:jc w:val="both"/>
      </w:pPr>
    </w:p>
    <w:p w:rsidR="0001167B" w:rsidRDefault="0001167B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01167B" w:rsidRDefault="0001167B">
      <w:pPr>
        <w:jc w:val="center"/>
        <w:rPr>
          <w:b/>
        </w:rPr>
      </w:pPr>
      <w:r>
        <w:rPr>
          <w:b/>
        </w:rPr>
        <w:t>Троицкокраснянского сельсовета</w:t>
      </w:r>
      <w:r>
        <w:rPr>
          <w:b/>
        </w:rPr>
        <w:br/>
        <w:t>Щигровского  района Курской области</w:t>
      </w:r>
    </w:p>
    <w:p w:rsidR="0001167B" w:rsidRDefault="0001167B">
      <w:pPr>
        <w:jc w:val="center"/>
        <w:rPr>
          <w:sz w:val="24"/>
        </w:rPr>
      </w:pPr>
      <w:r>
        <w:rPr>
          <w:b/>
        </w:rPr>
        <w:t xml:space="preserve"> «Развитие субъектов малого и среднего предпринимательства в Троицкокраснянском сельсовете на </w:t>
      </w:r>
      <w:r w:rsidR="00B4438A" w:rsidRPr="00B4438A">
        <w:rPr>
          <w:rFonts w:eastAsia="Times New Roman" w:cs="Times New Roman"/>
          <w:b/>
          <w:color w:val="000000"/>
          <w:szCs w:val="28"/>
        </w:rPr>
        <w:t xml:space="preserve">2024-2026 </w:t>
      </w:r>
      <w:r>
        <w:rPr>
          <w:b/>
        </w:rPr>
        <w:t>годы»</w:t>
      </w:r>
    </w:p>
    <w:p w:rsidR="0001167B" w:rsidRDefault="0001167B">
      <w:pPr>
        <w:pStyle w:val="a1"/>
        <w:rPr>
          <w:sz w:val="24"/>
        </w:rPr>
      </w:pPr>
    </w:p>
    <w:p w:rsidR="0001167B" w:rsidRDefault="0001167B">
      <w:pPr>
        <w:pStyle w:val="a1"/>
        <w:rPr>
          <w:sz w:val="24"/>
        </w:rPr>
      </w:pPr>
    </w:p>
    <w:p w:rsidR="0001167B" w:rsidRDefault="0001167B">
      <w:pPr>
        <w:jc w:val="center"/>
        <w:rPr>
          <w:b/>
          <w:sz w:val="24"/>
        </w:rPr>
      </w:pPr>
      <w:r>
        <w:rPr>
          <w:b/>
          <w:sz w:val="24"/>
        </w:rPr>
        <w:t xml:space="preserve">1. Паспорт </w:t>
      </w:r>
    </w:p>
    <w:p w:rsidR="0001167B" w:rsidRDefault="0001167B">
      <w:pPr>
        <w:jc w:val="center"/>
      </w:pPr>
      <w:r>
        <w:rPr>
          <w:b/>
          <w:sz w:val="24"/>
        </w:rPr>
        <w:t xml:space="preserve"> муниципального программы «Развитие субъектов малого и среднего предпринимательства в Троицкокраснянском сельсовете на </w:t>
      </w:r>
      <w:r w:rsidR="00B4438A" w:rsidRPr="00B4438A">
        <w:rPr>
          <w:rFonts w:eastAsia="Times New Roman" w:cs="Times New Roman"/>
          <w:b/>
          <w:color w:val="000000"/>
          <w:sz w:val="24"/>
        </w:rPr>
        <w:t>2024-2026</w:t>
      </w:r>
      <w:r w:rsidR="00B4438A">
        <w:rPr>
          <w:rFonts w:eastAsia="Times New Roman" w:cs="Times New Roman"/>
          <w:color w:val="000000"/>
          <w:sz w:val="24"/>
        </w:rPr>
        <w:t xml:space="preserve"> </w:t>
      </w:r>
      <w:r>
        <w:rPr>
          <w:b/>
          <w:sz w:val="24"/>
        </w:rPr>
        <w:t>годы»</w:t>
      </w:r>
      <w:r>
        <w:rPr>
          <w:b/>
        </w:rPr>
        <w:t xml:space="preserve"> </w:t>
      </w:r>
    </w:p>
    <w:p w:rsidR="0001167B" w:rsidRDefault="0001167B">
      <w:pPr>
        <w:jc w:val="center"/>
      </w:pPr>
    </w:p>
    <w:tbl>
      <w:tblPr>
        <w:tblW w:w="0" w:type="auto"/>
        <w:tblInd w:w="-25" w:type="dxa"/>
        <w:tblLayout w:type="fixed"/>
        <w:tblLook w:val="0000"/>
      </w:tblPr>
      <w:tblGrid>
        <w:gridCol w:w="3528"/>
        <w:gridCol w:w="6269"/>
      </w:tblGrid>
      <w:tr w:rsidR="0001167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Основания для разработки Программы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Цель  Программы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Задачи  Программы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Разработчик  Программы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Сроки реализации Программы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Исполнители Программы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</w:t>
            </w:r>
            <w:r>
              <w:rPr>
                <w:sz w:val="24"/>
              </w:rPr>
              <w:br/>
              <w:t>Программы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tabs>
                <w:tab w:val="left" w:pos="3420"/>
              </w:tabs>
              <w:rPr>
                <w:sz w:val="24"/>
              </w:rPr>
            </w:pPr>
            <w:r>
              <w:rPr>
                <w:iCs/>
                <w:sz w:val="24"/>
              </w:rPr>
              <w:t>Планируемые результаты Программы</w:t>
            </w:r>
            <w:r>
              <w:rPr>
                <w:sz w:val="24"/>
              </w:rPr>
              <w:tab/>
            </w: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 xml:space="preserve">(количественные </w:t>
            </w: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 xml:space="preserve">и качественные </w:t>
            </w: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показатели эффективности реализации</w:t>
            </w:r>
          </w:p>
          <w:p w:rsidR="0001167B" w:rsidRDefault="0001167B">
            <w:pPr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</w:t>
            </w: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основных </w:t>
            </w: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мероприятий </w:t>
            </w: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01167B" w:rsidRDefault="0001167B">
            <w:pPr>
              <w:rPr>
                <w:sz w:val="24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Развитие субъектов малого и среднего предпринимательства в Троицкокраснянском сельсовете на </w:t>
            </w:r>
            <w:r w:rsidR="00B4438A">
              <w:rPr>
                <w:rFonts w:eastAsia="Times New Roman" w:cs="Times New Roman"/>
                <w:color w:val="000000"/>
                <w:sz w:val="24"/>
              </w:rPr>
              <w:t xml:space="preserve">2024-2026 </w:t>
            </w:r>
            <w:r>
              <w:rPr>
                <w:sz w:val="24"/>
              </w:rPr>
              <w:t>годы (далее - Программа)</w:t>
            </w: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Федеральный закон от 06.10.2003 </w:t>
            </w:r>
            <w:hyperlink r:id="rId11" w:history="1">
              <w:r>
                <w:rPr>
                  <w:rStyle w:val="a5"/>
                  <w:sz w:val="24"/>
                </w:rPr>
                <w:t>№ 131-ФЗ</w:t>
              </w:r>
            </w:hyperlink>
            <w:r>
              <w:rPr>
                <w:sz w:val="24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Бюджетный кодекс Российской Федерации от 31.07. 1998 N145-ФЗ;</w:t>
            </w:r>
          </w:p>
          <w:p w:rsidR="0001167B" w:rsidRDefault="0001167B">
            <w:pPr>
              <w:jc w:val="both"/>
              <w:rPr>
                <w:iCs/>
                <w:sz w:val="24"/>
              </w:rPr>
            </w:pPr>
            <w:r>
              <w:rPr>
                <w:sz w:val="24"/>
              </w:rPr>
              <w:t>- Устав Троицкокраснянского сельсовета;</w:t>
            </w:r>
          </w:p>
          <w:p w:rsidR="0001167B" w:rsidRDefault="0001167B">
            <w:pPr>
              <w:jc w:val="both"/>
              <w:rPr>
                <w:iCs/>
                <w:sz w:val="24"/>
              </w:rPr>
            </w:pPr>
          </w:p>
          <w:p w:rsidR="0001167B" w:rsidRDefault="0001167B">
            <w:pPr>
              <w:jc w:val="both"/>
              <w:rPr>
                <w:iCs/>
                <w:sz w:val="24"/>
              </w:rPr>
            </w:pPr>
            <w:r>
              <w:rPr>
                <w:sz w:val="24"/>
              </w:rPr>
              <w:t>Создание на территории Троицкокраснянского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01167B" w:rsidRDefault="0001167B">
            <w:pPr>
              <w:jc w:val="both"/>
              <w:rPr>
                <w:iCs/>
                <w:sz w:val="24"/>
              </w:rPr>
            </w:pPr>
          </w:p>
          <w:p w:rsidR="0001167B" w:rsidRDefault="0001167B">
            <w:pPr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01167B" w:rsidRDefault="0001167B">
            <w:pPr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01167B" w:rsidRDefault="0001167B">
            <w:pPr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3. Создание условий для увеличения занятости населения.</w:t>
            </w: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Троицкокраснянского сельсовета </w:t>
            </w: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B4438A">
            <w:pPr>
              <w:jc w:val="both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2024-2026 </w:t>
            </w:r>
            <w:r w:rsidR="0001167B">
              <w:rPr>
                <w:sz w:val="24"/>
              </w:rPr>
              <w:t>годы</w:t>
            </w: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Троицкокраснянского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>
              <w:rPr>
                <w:sz w:val="24"/>
              </w:rPr>
              <w:lastRenderedPageBreak/>
              <w:t>Троицкокраснянского сельсовета</w:t>
            </w: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Финансирование мероприятий программы обеспечивается за счет средств бюджета Троицкокраснянского сельского поселения составляют 3,0 тыс. рублей, в том числе и по годам: </w:t>
            </w:r>
          </w:p>
          <w:p w:rsidR="0001167B" w:rsidRPr="00836593" w:rsidRDefault="00B4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01167B" w:rsidRPr="00836593">
              <w:rPr>
                <w:sz w:val="24"/>
              </w:rPr>
              <w:t>г. – 1,0 тыс. рублей,</w:t>
            </w:r>
          </w:p>
          <w:p w:rsidR="0001167B" w:rsidRPr="00836593" w:rsidRDefault="00B4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01167B" w:rsidRPr="00836593">
              <w:rPr>
                <w:sz w:val="24"/>
              </w:rPr>
              <w:t>г. – 1,0 тыс. рублей,</w:t>
            </w:r>
          </w:p>
          <w:p w:rsidR="0001167B" w:rsidRPr="00836593" w:rsidRDefault="00B4438A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01167B" w:rsidRPr="00836593">
              <w:rPr>
                <w:sz w:val="24"/>
              </w:rPr>
              <w:t>г. – 1,0 тыс. рублей.</w:t>
            </w: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01167B" w:rsidRDefault="0001167B">
            <w:pPr>
              <w:jc w:val="both"/>
              <w:rPr>
                <w:sz w:val="24"/>
              </w:rPr>
            </w:pPr>
            <w:r>
              <w:rPr>
                <w:sz w:val="24"/>
              </w:rPr>
              <w:t>2. Увеличение количества рабочих мест.</w:t>
            </w: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  <w:rPr>
                <w:sz w:val="24"/>
              </w:rPr>
            </w:pPr>
          </w:p>
          <w:p w:rsidR="0001167B" w:rsidRDefault="0001167B">
            <w:pPr>
              <w:jc w:val="both"/>
            </w:pPr>
            <w:r>
              <w:rPr>
                <w:sz w:val="24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Троицкокраснянского сельсовета на 2021-2023 годы»</w:t>
            </w:r>
          </w:p>
        </w:tc>
      </w:tr>
    </w:tbl>
    <w:p w:rsidR="0001167B" w:rsidRDefault="0001167B">
      <w:pPr>
        <w:jc w:val="both"/>
      </w:pPr>
    </w:p>
    <w:p w:rsidR="0001167B" w:rsidRDefault="0001167B">
      <w:pPr>
        <w:jc w:val="center"/>
        <w:rPr>
          <w:b/>
        </w:rPr>
      </w:pPr>
      <w:r>
        <w:rPr>
          <w:b/>
          <w:sz w:val="24"/>
        </w:rPr>
        <w:t xml:space="preserve">II. Анализ состояния субъектов малого и среднего предпринимательства </w:t>
      </w:r>
      <w:r>
        <w:rPr>
          <w:b/>
          <w:sz w:val="24"/>
        </w:rPr>
        <w:br/>
        <w:t>на территории Троицкокраснянского</w:t>
      </w:r>
      <w:r>
        <w:rPr>
          <w:sz w:val="24"/>
        </w:rPr>
        <w:t xml:space="preserve"> </w:t>
      </w:r>
      <w:r>
        <w:rPr>
          <w:b/>
          <w:sz w:val="24"/>
        </w:rPr>
        <w:t>сельсовета</w:t>
      </w:r>
    </w:p>
    <w:p w:rsidR="0001167B" w:rsidRDefault="0001167B">
      <w:pPr>
        <w:jc w:val="center"/>
        <w:rPr>
          <w:b/>
        </w:rPr>
      </w:pP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Настоящая целевая программа «Развития и поддержки субъектов малого и среднего предпринимательства на территории Троицкокраснянского сельсовета Щигровского района Курской области на 2021-2023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Анализ развития субъектов малого и среднего бизнеса проведен на осно</w:t>
      </w:r>
      <w:r w:rsidR="00B4438A">
        <w:rPr>
          <w:sz w:val="24"/>
        </w:rPr>
        <w:t>ве статистических данных за 2022 год. На 1 января 2023</w:t>
      </w:r>
      <w:r>
        <w:rPr>
          <w:sz w:val="24"/>
        </w:rPr>
        <w:t xml:space="preserve"> года на территории Троицкокраснянского сельсовета действуют 6 малых и средних предприятий и  индивидуальных предпринимателей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Общая численность работающих на предприятиях субъектов малого и</w:t>
      </w:r>
      <w:r w:rsidR="00B4438A">
        <w:rPr>
          <w:sz w:val="24"/>
        </w:rPr>
        <w:t xml:space="preserve"> среднего бизнеса по итогам 2022 года составила 42</w:t>
      </w:r>
      <w:r>
        <w:rPr>
          <w:sz w:val="24"/>
        </w:rPr>
        <w:t xml:space="preserve"> человека. Средня</w:t>
      </w:r>
      <w:r w:rsidR="00B4438A">
        <w:rPr>
          <w:sz w:val="24"/>
        </w:rPr>
        <w:t>я заработная плата составляет 25</w:t>
      </w:r>
      <w:r>
        <w:rPr>
          <w:sz w:val="24"/>
        </w:rPr>
        <w:t>000 тыс. руб.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Малые и средние предприятия созданы практически во всех отраслях. В торговле и сфере предоставления услуг,  в отраслях растениеводства и животноводства.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оптово-розничной торговли. </w:t>
      </w:r>
    </w:p>
    <w:p w:rsidR="0001167B" w:rsidRDefault="0001167B">
      <w:pPr>
        <w:jc w:val="center"/>
        <w:rPr>
          <w:sz w:val="24"/>
        </w:rPr>
      </w:pPr>
    </w:p>
    <w:p w:rsidR="0001167B" w:rsidRDefault="0001167B">
      <w:pPr>
        <w:jc w:val="center"/>
        <w:rPr>
          <w:b/>
          <w:sz w:val="24"/>
        </w:rPr>
      </w:pPr>
      <w:r>
        <w:rPr>
          <w:b/>
          <w:sz w:val="24"/>
        </w:rPr>
        <w:t>III. Характеристика проблемы и обоснование необходимости ее решения программными методами</w:t>
      </w:r>
    </w:p>
    <w:p w:rsidR="0001167B" w:rsidRDefault="0001167B">
      <w:pPr>
        <w:jc w:val="center"/>
        <w:rPr>
          <w:b/>
          <w:sz w:val="24"/>
        </w:rPr>
      </w:pP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Несмотря на проведенную работу во всех областях поддержки субъектов малого и среднего предпринимательства на территории Троицкокраснянского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</w:t>
      </w:r>
      <w:r>
        <w:rPr>
          <w:sz w:val="24"/>
        </w:rPr>
        <w:lastRenderedPageBreak/>
        <w:t>малого и среднего предпринимательства.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недостаток кадров рабочих специальностей для субъектов малого и среднего бизнеса;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слабая консультационно-информационная поддержка субъектов малого и среднего бизнеса;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несовершенство системы учета и отчетности по малому предпринимательству.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нестабильная налоговая политика;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01167B" w:rsidRDefault="0001167B">
      <w:pPr>
        <w:ind w:firstLine="709"/>
        <w:jc w:val="both"/>
        <w:rPr>
          <w:sz w:val="24"/>
        </w:rPr>
      </w:pPr>
    </w:p>
    <w:p w:rsidR="0001167B" w:rsidRDefault="0001167B">
      <w:pPr>
        <w:jc w:val="center"/>
        <w:rPr>
          <w:b/>
          <w:sz w:val="24"/>
        </w:rPr>
      </w:pPr>
      <w:r>
        <w:rPr>
          <w:b/>
          <w:sz w:val="24"/>
        </w:rPr>
        <w:t xml:space="preserve">IV. Цель и задачи программы, приоритетные направления развития </w:t>
      </w:r>
      <w:r>
        <w:rPr>
          <w:b/>
          <w:sz w:val="24"/>
        </w:rPr>
        <w:br/>
        <w:t>субъектов малого и среднего бизнеса</w:t>
      </w:r>
    </w:p>
    <w:p w:rsidR="0001167B" w:rsidRDefault="0001167B">
      <w:pPr>
        <w:jc w:val="center"/>
        <w:rPr>
          <w:b/>
          <w:sz w:val="24"/>
        </w:rPr>
      </w:pP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Цель программы - создание на территории Троицкокраснянского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Указанные цели и задачи соответствуют социально-экономической направленности развития Троицкокраснянского сельсовета.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Важными и приоритетными направлениями развития малого предпринимательства, как на </w:t>
      </w:r>
      <w:r>
        <w:rPr>
          <w:sz w:val="24"/>
        </w:rPr>
        <w:lastRenderedPageBreak/>
        <w:t>государственном, так и на уровне поселения признаны: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жилищно-коммунальное;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образовательное;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спортивно-оздоровительное;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благоустройство;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растениеводство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- животноводство 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инновационная деятельность;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расширение и качественное улучшение деятельности по оказанию бытовых услуг населению;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Троицкокраснянского сельсовета.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нормативно-правовая поддержка субъектов малого и среднего предпринимательства;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развитие доступа субъектов малого и среднего предпринимательства к финансовым ресурсам;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формирование и развитие инфраструктуры поддержки субъектов малого и среднего предпринимательства;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01167B" w:rsidRDefault="0001167B">
      <w:pPr>
        <w:jc w:val="both"/>
        <w:rPr>
          <w:sz w:val="24"/>
        </w:rPr>
      </w:pPr>
    </w:p>
    <w:p w:rsidR="0001167B" w:rsidRDefault="0001167B">
      <w:pPr>
        <w:autoSpaceDE w:val="0"/>
        <w:spacing w:before="280" w:after="280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. Обобщенная характеристика мер государственного </w:t>
      </w:r>
    </w:p>
    <w:p w:rsidR="0001167B" w:rsidRDefault="0001167B">
      <w:pPr>
        <w:autoSpaceDE w:val="0"/>
        <w:spacing w:before="280" w:after="280"/>
        <w:jc w:val="center"/>
        <w:rPr>
          <w:b/>
          <w:sz w:val="24"/>
        </w:rPr>
      </w:pPr>
      <w:r>
        <w:rPr>
          <w:b/>
          <w:sz w:val="24"/>
        </w:rPr>
        <w:t xml:space="preserve">регулирования в сфере реализации муниципальной </w:t>
      </w:r>
    </w:p>
    <w:p w:rsidR="0001167B" w:rsidRDefault="0001167B">
      <w:pPr>
        <w:spacing w:before="280" w:after="280"/>
        <w:jc w:val="center"/>
        <w:rPr>
          <w:sz w:val="24"/>
        </w:rPr>
      </w:pPr>
      <w:r>
        <w:rPr>
          <w:b/>
          <w:sz w:val="24"/>
        </w:rPr>
        <w:t>программы</w:t>
      </w:r>
    </w:p>
    <w:p w:rsidR="0001167B" w:rsidRPr="00AC5604" w:rsidRDefault="0001167B">
      <w:pPr>
        <w:spacing w:before="280" w:after="280"/>
        <w:ind w:firstLine="567"/>
        <w:jc w:val="both"/>
        <w:rPr>
          <w:b/>
          <w:sz w:val="24"/>
        </w:rPr>
      </w:pPr>
      <w:r>
        <w:rPr>
          <w:sz w:val="24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01167B" w:rsidRDefault="0001167B">
      <w:pPr>
        <w:spacing w:before="280" w:after="280"/>
        <w:jc w:val="center"/>
        <w:rPr>
          <w:sz w:val="24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>. Сведения об основных мерах правового регулирования в сфере реализации муниципальной программы</w:t>
      </w:r>
    </w:p>
    <w:p w:rsidR="0001167B" w:rsidRDefault="0001167B">
      <w:pPr>
        <w:autoSpaceDE w:val="0"/>
        <w:spacing w:before="280" w:after="280"/>
        <w:ind w:firstLine="540"/>
        <w:rPr>
          <w:sz w:val="24"/>
        </w:rPr>
      </w:pPr>
      <w:r>
        <w:rPr>
          <w:sz w:val="24"/>
        </w:rPr>
        <w:tab/>
      </w:r>
    </w:p>
    <w:p w:rsidR="0001167B" w:rsidRDefault="0001167B">
      <w:pPr>
        <w:autoSpaceDE w:val="0"/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Меры правового регулирования в рамках реализации муниципальной программы не предусмотрены.</w:t>
      </w:r>
    </w:p>
    <w:p w:rsidR="0001167B" w:rsidRDefault="0001167B">
      <w:pPr>
        <w:autoSpaceDE w:val="0"/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</w:t>
      </w:r>
      <w:r w:rsidR="00B4438A">
        <w:rPr>
          <w:sz w:val="24"/>
        </w:rPr>
        <w:t xml:space="preserve"> муниципального образования «Троицкокраснянский</w:t>
      </w:r>
      <w:r>
        <w:rPr>
          <w:sz w:val="24"/>
        </w:rPr>
        <w:t xml:space="preserve"> сельсовет» Щигровского района Курской области в сфере ее реализации.</w:t>
      </w:r>
    </w:p>
    <w:p w:rsidR="0001167B" w:rsidRDefault="0001167B">
      <w:pPr>
        <w:autoSpaceDE w:val="0"/>
        <w:spacing w:before="280" w:after="280"/>
        <w:ind w:firstLine="851"/>
        <w:jc w:val="both"/>
        <w:rPr>
          <w:b/>
          <w:sz w:val="24"/>
        </w:rPr>
      </w:pPr>
      <w:r>
        <w:rPr>
          <w:sz w:val="24"/>
        </w:rPr>
        <w:t xml:space="preserve">Необходимость разработки указанных нормативных правовых актов  будет определяться в </w:t>
      </w:r>
      <w:r>
        <w:rPr>
          <w:sz w:val="24"/>
        </w:rPr>
        <w:lastRenderedPageBreak/>
        <w:t>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01167B" w:rsidRDefault="0001167B">
      <w:pPr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. Объем планируемых финансовых ресурсов и </w:t>
      </w:r>
      <w:r>
        <w:rPr>
          <w:b/>
          <w:sz w:val="24"/>
        </w:rPr>
        <w:br/>
        <w:t>источники финансирования программы</w:t>
      </w:r>
    </w:p>
    <w:p w:rsidR="0001167B" w:rsidRDefault="0001167B">
      <w:pPr>
        <w:jc w:val="center"/>
        <w:rPr>
          <w:b/>
          <w:sz w:val="24"/>
        </w:rPr>
      </w:pPr>
    </w:p>
    <w:p w:rsidR="0001167B" w:rsidRPr="00836593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Финансирование мероприятий программы обеспечивается за счет средств  бюджета </w:t>
      </w:r>
      <w:r w:rsidRPr="00836593">
        <w:rPr>
          <w:sz w:val="24"/>
        </w:rPr>
        <w:t>Троицкокраснянского сельсовета в размере 3,0 тыс. рублей, в том числе по годам:</w:t>
      </w:r>
    </w:p>
    <w:p w:rsidR="0001167B" w:rsidRPr="00836593" w:rsidRDefault="00B4438A">
      <w:pPr>
        <w:jc w:val="both"/>
        <w:rPr>
          <w:sz w:val="24"/>
        </w:rPr>
      </w:pPr>
      <w:r>
        <w:rPr>
          <w:sz w:val="24"/>
        </w:rPr>
        <w:t>2024</w:t>
      </w:r>
      <w:r w:rsidR="0001167B" w:rsidRPr="00836593">
        <w:rPr>
          <w:sz w:val="24"/>
        </w:rPr>
        <w:t>г. – 1,0 тыс. рублей,</w:t>
      </w:r>
    </w:p>
    <w:p w:rsidR="0001167B" w:rsidRPr="00836593" w:rsidRDefault="00B4438A">
      <w:pPr>
        <w:jc w:val="both"/>
        <w:rPr>
          <w:sz w:val="24"/>
        </w:rPr>
      </w:pPr>
      <w:r>
        <w:rPr>
          <w:sz w:val="24"/>
        </w:rPr>
        <w:t>2025</w:t>
      </w:r>
      <w:r w:rsidR="0001167B" w:rsidRPr="00836593">
        <w:rPr>
          <w:sz w:val="24"/>
        </w:rPr>
        <w:t>г. – 1,0 тыс. рублей,</w:t>
      </w:r>
    </w:p>
    <w:p w:rsidR="0001167B" w:rsidRPr="00836593" w:rsidRDefault="00B4438A">
      <w:pPr>
        <w:jc w:val="both"/>
        <w:rPr>
          <w:sz w:val="24"/>
        </w:rPr>
      </w:pPr>
      <w:r>
        <w:rPr>
          <w:sz w:val="24"/>
        </w:rPr>
        <w:t>2026</w:t>
      </w:r>
      <w:r w:rsidR="0001167B" w:rsidRPr="00836593">
        <w:rPr>
          <w:sz w:val="24"/>
        </w:rPr>
        <w:t>г. – 1,0 тыс. рублей</w:t>
      </w:r>
    </w:p>
    <w:p w:rsidR="0001167B" w:rsidRDefault="0001167B">
      <w:pPr>
        <w:jc w:val="both"/>
        <w:rPr>
          <w:sz w:val="24"/>
        </w:rPr>
      </w:pPr>
    </w:p>
    <w:p w:rsidR="0001167B" w:rsidRDefault="0001167B">
      <w:pPr>
        <w:jc w:val="center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z w:val="24"/>
          <w:lang w:val="en-US"/>
        </w:rPr>
        <w:t>II</w:t>
      </w:r>
      <w:r>
        <w:rPr>
          <w:b/>
          <w:sz w:val="24"/>
        </w:rPr>
        <w:t>. Ожидаемые социально-экономические результаты реализации Программы</w:t>
      </w:r>
    </w:p>
    <w:p w:rsidR="0001167B" w:rsidRDefault="0001167B">
      <w:pPr>
        <w:jc w:val="center"/>
        <w:rPr>
          <w:b/>
          <w:sz w:val="24"/>
        </w:rPr>
      </w:pP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Троицкокраснянского сельсовета.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По итогам реализации программы планируется получить следующие результаты: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привлечение инвестиций в малое предпринимательство;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Троицкокраснянского сельского поселения;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повышение качества товаров и услуг, предоставляемых населению за счет усиления конкуренции;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1167B" w:rsidRDefault="0001167B">
      <w:pPr>
        <w:ind w:firstLine="709"/>
        <w:jc w:val="both"/>
        <w:rPr>
          <w:sz w:val="24"/>
        </w:rPr>
      </w:pPr>
    </w:p>
    <w:p w:rsidR="0001167B" w:rsidRDefault="0001167B">
      <w:pPr>
        <w:jc w:val="center"/>
        <w:rPr>
          <w:sz w:val="24"/>
        </w:rPr>
      </w:pPr>
      <w:r>
        <w:rPr>
          <w:b/>
          <w:sz w:val="24"/>
          <w:lang w:val="en-US"/>
        </w:rPr>
        <w:t>IX</w:t>
      </w:r>
      <w:r>
        <w:rPr>
          <w:b/>
          <w:sz w:val="24"/>
        </w:rPr>
        <w:t>. Срок реализации программы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Реализация программы рассчитана на </w:t>
      </w:r>
      <w:r w:rsidR="00B4438A">
        <w:rPr>
          <w:rFonts w:eastAsia="Times New Roman" w:cs="Times New Roman"/>
          <w:color w:val="000000"/>
          <w:sz w:val="24"/>
        </w:rPr>
        <w:t xml:space="preserve">2024-2026 </w:t>
      </w:r>
      <w:r>
        <w:rPr>
          <w:sz w:val="24"/>
        </w:rPr>
        <w:t>годы и осуществляется в два этапа: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I этап. Проводится анализ состояния малого и среднего предпринимательства в Троицкокраснянского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B4438A">
        <w:rPr>
          <w:sz w:val="24"/>
        </w:rPr>
        <w:t>ва. (Этот период охватывает 2024</w:t>
      </w:r>
      <w:r>
        <w:rPr>
          <w:sz w:val="24"/>
        </w:rPr>
        <w:t xml:space="preserve"> год).</w:t>
      </w:r>
    </w:p>
    <w:p w:rsidR="0001167B" w:rsidRDefault="0001167B">
      <w:pPr>
        <w:ind w:firstLine="709"/>
        <w:jc w:val="both"/>
        <w:rPr>
          <w:b/>
          <w:sz w:val="24"/>
        </w:rPr>
      </w:pPr>
      <w:r>
        <w:rPr>
          <w:sz w:val="24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B4438A">
        <w:rPr>
          <w:sz w:val="24"/>
        </w:rPr>
        <w:t>ва. (Этот период охватывает 2025-2026</w:t>
      </w:r>
      <w:r>
        <w:rPr>
          <w:sz w:val="24"/>
        </w:rPr>
        <w:t xml:space="preserve"> годы).</w:t>
      </w:r>
    </w:p>
    <w:p w:rsidR="0001167B" w:rsidRDefault="0001167B">
      <w:pPr>
        <w:jc w:val="center"/>
        <w:rPr>
          <w:b/>
          <w:sz w:val="24"/>
        </w:rPr>
      </w:pPr>
    </w:p>
    <w:p w:rsidR="0001167B" w:rsidRDefault="0001167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X</w:t>
      </w:r>
      <w:r>
        <w:rPr>
          <w:b/>
          <w:sz w:val="24"/>
        </w:rPr>
        <w:t>. Управление Программой и контроль за ее реализацией</w:t>
      </w:r>
    </w:p>
    <w:p w:rsidR="0001167B" w:rsidRDefault="0001167B">
      <w:pPr>
        <w:jc w:val="center"/>
        <w:rPr>
          <w:b/>
          <w:sz w:val="24"/>
        </w:rPr>
      </w:pP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Формы и методы управления реализацией Программы определяются администрацией Троицкокраснянского сельсовета Щигровского  района Курской области.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Общее руководство и контроль за реализацией программных мероприятий осуществляет администрация Троицкокраснянского сельсовета Щигровского  района Курской области.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Администрация Троицкокраснянского сельсовета Щигровского 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Администрация Троицкокраснянского сельсовета Щигровского муниципального района осуществляет: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Щигровского  района и Курской области, ускорению </w:t>
      </w:r>
      <w:r>
        <w:rPr>
          <w:sz w:val="24"/>
        </w:rPr>
        <w:lastRenderedPageBreak/>
        <w:t>или приостановке реализации отдельных мероприятий;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-подготовку предложений по привлечению организаций для реализации мероприятий Программы;</w:t>
      </w:r>
    </w:p>
    <w:p w:rsidR="0001167B" w:rsidRDefault="0001167B">
      <w:pPr>
        <w:ind w:firstLine="709"/>
        <w:jc w:val="both"/>
        <w:rPr>
          <w:sz w:val="24"/>
        </w:rPr>
      </w:pPr>
      <w:r>
        <w:rPr>
          <w:sz w:val="24"/>
        </w:rPr>
        <w:t>-мониторинг выполнения Программы в целом и входящих в ее состав мероприятий.</w:t>
      </w:r>
    </w:p>
    <w:p w:rsidR="0001167B" w:rsidRDefault="0001167B">
      <w:pPr>
        <w:ind w:firstLine="709"/>
        <w:jc w:val="both"/>
        <w:rPr>
          <w:sz w:val="24"/>
        </w:rPr>
      </w:pPr>
    </w:p>
    <w:p w:rsidR="0001167B" w:rsidRDefault="0001167B">
      <w:pPr>
        <w:autoSpaceDE w:val="0"/>
        <w:jc w:val="center"/>
        <w:rPr>
          <w:sz w:val="24"/>
        </w:rPr>
      </w:pPr>
      <w:r>
        <w:rPr>
          <w:b/>
          <w:bCs/>
          <w:sz w:val="24"/>
        </w:rPr>
        <w:t>X</w:t>
      </w:r>
      <w:r>
        <w:rPr>
          <w:b/>
          <w:bCs/>
          <w:sz w:val="24"/>
          <w:lang w:val="en-US"/>
        </w:rPr>
        <w:t>I</w:t>
      </w:r>
      <w:r>
        <w:rPr>
          <w:b/>
          <w:bCs/>
          <w:sz w:val="24"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Троицкокраснянском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>Целевыми показателями достижения целей и решения задач Программы являются: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>- увеличение количества индивидуальных предпринимателей на 1 ед. ежегодно;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>- увеличение количества рабочих мест на 2 ед. ежегодно;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>- увеличение доли налоговых поступлений в муниципальный бюджет на 5 % ежегодно.(Приложение №2 к программе).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 xml:space="preserve">Результатами реализации мероприятий Программы на территории Троицкокраснянского сельского поселения будут являться: 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>           - рост количества индивидуальных предпринимателей;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 xml:space="preserve">           - увеличение доли налоговых поступлений в </w:t>
      </w:r>
      <w:r>
        <w:rPr>
          <w:color w:val="000000"/>
          <w:sz w:val="24"/>
        </w:rPr>
        <w:t>местный</w:t>
      </w:r>
      <w:r>
        <w:rPr>
          <w:sz w:val="24"/>
        </w:rPr>
        <w:t xml:space="preserve"> бюджет от субъектов предпринимательской деятельности;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 xml:space="preserve">- насыщение потребительского рынка качественными товарами и услугами; </w:t>
      </w:r>
    </w:p>
    <w:p w:rsidR="0001167B" w:rsidRDefault="0001167B">
      <w:pPr>
        <w:autoSpaceDE w:val="0"/>
        <w:jc w:val="both"/>
        <w:rPr>
          <w:sz w:val="24"/>
        </w:rPr>
      </w:pPr>
      <w:r>
        <w:rPr>
          <w:sz w:val="24"/>
        </w:rPr>
        <w:t> - укрепление социального статуса, повышение имиджа предпринимательства.</w:t>
      </w:r>
    </w:p>
    <w:p w:rsidR="0001167B" w:rsidRPr="00AC5604" w:rsidRDefault="0001167B">
      <w:pPr>
        <w:ind w:firstLine="709"/>
        <w:jc w:val="both"/>
        <w:rPr>
          <w:b/>
          <w:sz w:val="24"/>
        </w:rPr>
      </w:pPr>
      <w:r>
        <w:rPr>
          <w:sz w:val="24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Троицкокраснянского сельсовета.</w:t>
      </w:r>
    </w:p>
    <w:p w:rsidR="0001167B" w:rsidRDefault="0001167B">
      <w:pPr>
        <w:spacing w:before="280" w:after="280"/>
        <w:ind w:firstLine="851"/>
        <w:jc w:val="center"/>
        <w:rPr>
          <w:sz w:val="24"/>
        </w:rPr>
      </w:pPr>
      <w:r>
        <w:rPr>
          <w:b/>
          <w:sz w:val="24"/>
          <w:lang w:val="en-US"/>
        </w:rPr>
        <w:t>XII</w:t>
      </w:r>
      <w:r>
        <w:rPr>
          <w:b/>
          <w:sz w:val="24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01167B" w:rsidRPr="00AC5604" w:rsidRDefault="0001167B">
      <w:pPr>
        <w:spacing w:before="280" w:after="280"/>
        <w:ind w:firstLine="851"/>
        <w:jc w:val="both"/>
        <w:rPr>
          <w:b/>
          <w:sz w:val="24"/>
        </w:rPr>
      </w:pPr>
      <w:r>
        <w:rPr>
          <w:sz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01167B" w:rsidRDefault="0001167B">
      <w:pPr>
        <w:spacing w:before="280" w:after="280"/>
        <w:ind w:firstLine="851"/>
        <w:jc w:val="center"/>
        <w:rPr>
          <w:sz w:val="24"/>
        </w:rPr>
      </w:pPr>
      <w:r>
        <w:rPr>
          <w:b/>
          <w:sz w:val="24"/>
          <w:lang w:val="en-US"/>
        </w:rPr>
        <w:t>XIII</w:t>
      </w:r>
      <w:r>
        <w:rPr>
          <w:b/>
          <w:sz w:val="24"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Троицкокраснянского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Троицкокраснянского сельсовета), природно-техногенные (экологические, природные катаклизмы, а </w:t>
      </w:r>
      <w:r>
        <w:rPr>
          <w:sz w:val="24"/>
        </w:rPr>
        <w:lastRenderedPageBreak/>
        <w:t>также иные чрезвычайные ситуации).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осуществление муниципального управления реализацией муниципальной программы;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своевременное внесение изменений в муниципальную программу;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К рискам, неподдающимся управлению, относятся различные форс-мажорные обстоятельства.</w:t>
      </w:r>
    </w:p>
    <w:p w:rsidR="0001167B" w:rsidRPr="00AC5604" w:rsidRDefault="0001167B">
      <w:pPr>
        <w:spacing w:before="280" w:after="280"/>
        <w:ind w:firstLine="851"/>
        <w:jc w:val="both"/>
        <w:rPr>
          <w:b/>
          <w:sz w:val="24"/>
        </w:rPr>
      </w:pPr>
      <w:r>
        <w:rPr>
          <w:sz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01167B" w:rsidRDefault="0001167B">
      <w:pPr>
        <w:spacing w:before="280" w:after="280"/>
        <w:jc w:val="center"/>
        <w:rPr>
          <w:b/>
          <w:sz w:val="24"/>
        </w:rPr>
      </w:pPr>
      <w:r>
        <w:rPr>
          <w:b/>
          <w:sz w:val="24"/>
          <w:lang w:val="en-US"/>
        </w:rPr>
        <w:t>XIV</w:t>
      </w:r>
      <w:r>
        <w:rPr>
          <w:b/>
          <w:sz w:val="24"/>
        </w:rPr>
        <w:t xml:space="preserve">. Методика оценки эффективности муниципальной </w:t>
      </w:r>
    </w:p>
    <w:p w:rsidR="0001167B" w:rsidRDefault="0001167B">
      <w:pPr>
        <w:spacing w:before="280" w:after="280"/>
        <w:jc w:val="center"/>
        <w:rPr>
          <w:sz w:val="24"/>
        </w:rPr>
      </w:pPr>
      <w:r>
        <w:rPr>
          <w:b/>
          <w:sz w:val="24"/>
        </w:rPr>
        <w:t>программы</w:t>
      </w:r>
    </w:p>
    <w:p w:rsidR="0001167B" w:rsidRDefault="0001167B">
      <w:pPr>
        <w:spacing w:before="280" w:after="280"/>
        <w:ind w:firstLine="851"/>
        <w:jc w:val="both"/>
        <w:rPr>
          <w:sz w:val="24"/>
        </w:rPr>
      </w:pPr>
      <w:r>
        <w:rPr>
          <w:sz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</w:t>
      </w:r>
      <w:r w:rsidR="00B4438A">
        <w:rPr>
          <w:sz w:val="24"/>
        </w:rPr>
        <w:t>роицкокраснянский</w:t>
      </w:r>
      <w:r>
        <w:rPr>
          <w:sz w:val="24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01167B" w:rsidRDefault="0001167B">
      <w:pPr>
        <w:autoSpaceDE w:val="0"/>
        <w:spacing w:before="280" w:after="280"/>
        <w:ind w:firstLine="720"/>
        <w:jc w:val="both"/>
      </w:pPr>
      <w:r>
        <w:rPr>
          <w:sz w:val="24"/>
        </w:rPr>
        <w:t>Расчет результативности по показателям муниципальной программы проводится по формуле:</w:t>
      </w:r>
    </w:p>
    <w:p w:rsidR="0001167B" w:rsidRDefault="001B1098">
      <w:pPr>
        <w:autoSpaceDE w:val="0"/>
        <w:spacing w:before="280" w:after="280"/>
        <w:ind w:firstLine="720"/>
        <w:jc w:val="both"/>
        <w:rPr>
          <w:sz w:val="24"/>
        </w:rPr>
      </w:pPr>
      <w:r w:rsidRPr="001B10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width:78.5pt;height:28.2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74" w:dyaOrig="7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opacity="0" color2="black"/>
                        <v:imagedata r:id="rId12" o:title=""/>
                      </v:shape>
                      <o:OLEObject Type="Embed" ProgID="Equation.3" ShapeID="_x0000_i1029" DrawAspect="Content" ObjectID="_1761564582" r:id="rId13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>
        <w:rPr>
          <w:sz w:val="24"/>
        </w:rPr>
        <w:t> ,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где: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Ei – степень достижения  i – показателя муниципальной программы (процентов);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Tfi – фактическое значение показателя;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TNi – установленное муниципальной программой целевое значение  показателя.</w:t>
      </w:r>
    </w:p>
    <w:p w:rsidR="0001167B" w:rsidRDefault="0001167B">
      <w:pPr>
        <w:autoSpaceDE w:val="0"/>
        <w:spacing w:before="280" w:after="280"/>
        <w:ind w:firstLine="720"/>
        <w:jc w:val="both"/>
      </w:pPr>
      <w:r>
        <w:rPr>
          <w:sz w:val="24"/>
        </w:rPr>
        <w:t>Расчет результативности реализации муниципальной программы в целом проводится по формуле:</w:t>
      </w:r>
    </w:p>
    <w:p w:rsidR="0001167B" w:rsidRDefault="001B1098">
      <w:pPr>
        <w:autoSpaceDE w:val="0"/>
        <w:spacing w:before="280" w:after="280"/>
        <w:ind w:firstLine="720"/>
        <w:jc w:val="both"/>
        <w:rPr>
          <w:sz w:val="24"/>
        </w:rPr>
      </w:pPr>
      <w:r w:rsidRPr="001B1098">
        <w:pict>
          <v:shape id="_x0000_s2054" type="#_x0000_t202" style="width:84.5pt;height:48.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74" w:dyaOrig="774">
                      <v:shape id="_x0000_i1030" type="#_x0000_t75" style="width:70.5pt;height:35.25pt" o:ole="" filled="t">
                        <v:fill opacity="0" color2="black"/>
                        <v:imagedata r:id="rId14" o:title=""/>
                      </v:shape>
                      <o:OLEObject Type="Embed" ProgID="Equation.3" ShapeID="_x0000_i1030" DrawAspect="Content" ObjectID="_1761564583" r:id="rId15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>
        <w:rPr>
          <w:sz w:val="24"/>
        </w:rPr>
        <w:t>,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где: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E - результативность реализации муниципальной программы (процентов);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n - количество показателей муниципальной программы.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01167B" w:rsidRDefault="0001167B">
      <w:pPr>
        <w:autoSpaceDE w:val="0"/>
        <w:spacing w:before="280" w:after="280"/>
        <w:ind w:firstLine="720"/>
        <w:jc w:val="both"/>
      </w:pPr>
      <w:r>
        <w:rPr>
          <w:sz w:val="24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2"/>
      <w:bookmarkStart w:id="2" w:name="OLE_LINK1"/>
      <w:r>
        <w:rPr>
          <w:sz w:val="24"/>
        </w:rPr>
        <w:t>следующей формуле:</w:t>
      </w:r>
    </w:p>
    <w:bookmarkEnd w:id="1"/>
    <w:bookmarkEnd w:id="2"/>
    <w:p w:rsidR="0001167B" w:rsidRDefault="001B1098">
      <w:pPr>
        <w:autoSpaceDE w:val="0"/>
        <w:spacing w:before="280" w:after="280"/>
        <w:ind w:firstLine="720"/>
        <w:jc w:val="both"/>
        <w:rPr>
          <w:sz w:val="24"/>
        </w:rPr>
      </w:pPr>
      <w:r w:rsidRPr="001B1098">
        <w:pict>
          <v:shape id="_x0000_s2052" type="#_x0000_t202" style="width:76.25pt;height:28.2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 w:rsidRPr="00637C5B">
                    <w:rPr>
                      <w:position w:val="-9"/>
                    </w:rPr>
                    <w:object w:dxaOrig="773" w:dyaOrig="619">
                      <v:shape id="_x0000_i1031" type="#_x0000_t75" style="width:62.25pt;height:23.25pt" o:ole="" filled="t">
                        <v:fill opacity="0" color2="black"/>
                        <v:imagedata r:id="rId16" o:title=""/>
                      </v:shape>
                      <o:OLEObject Type="Embed" ProgID="Equation.3" ShapeID="_x0000_i1031" DrawAspect="Content" ObjectID="_1761564584" r:id="rId17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>
        <w:rPr>
          <w:sz w:val="24"/>
        </w:rPr>
        <w:t>,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где: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П – полнота использования средств местного бюджета;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 xml:space="preserve"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</w:t>
      </w:r>
      <w:r>
        <w:rPr>
          <w:sz w:val="24"/>
        </w:rPr>
        <w:lastRenderedPageBreak/>
        <w:t>полноты использования средств местного бюджета сравнивается со значением показателя результативности: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01167B" w:rsidRDefault="0001167B">
      <w:pPr>
        <w:autoSpaceDE w:val="0"/>
        <w:spacing w:before="280" w:after="280"/>
        <w:ind w:firstLine="720"/>
        <w:jc w:val="both"/>
      </w:pPr>
      <w:r>
        <w:rPr>
          <w:sz w:val="24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01167B" w:rsidRDefault="001B1098">
      <w:pPr>
        <w:autoSpaceDE w:val="0"/>
        <w:spacing w:before="280" w:after="280"/>
        <w:ind w:firstLine="720"/>
        <w:jc w:val="both"/>
        <w:rPr>
          <w:sz w:val="24"/>
        </w:rPr>
      </w:pPr>
      <w:r w:rsidRPr="001B1098">
        <w:pict>
          <v:shape id="_x0000_s2050" type="#_x0000_t202" style="width:38pt;height:28.2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19" w:dyaOrig="619">
                      <v:shape id="_x0000_i1032" type="#_x0000_t75" style="width:24pt;height:20.25pt" o:ole="" filled="t">
                        <v:fill opacity="0" color2="black"/>
                        <v:imagedata r:id="rId18" o:title=""/>
                      </v:shape>
                      <o:OLEObject Type="Embed" ProgID="Equation.3" ShapeID="_x0000_i1032" DrawAspect="Content" ObjectID="_1761564585" r:id="rId19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>
        <w:rPr>
          <w:sz w:val="24"/>
        </w:rPr>
        <w:t>,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где: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Э – эффективность использования средств местного бюджета;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П – показатель полноты использования средств местного бюджета;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E – показатель результативности реализации муниципальной программы.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01167B" w:rsidRDefault="0001167B">
      <w:pPr>
        <w:autoSpaceDE w:val="0"/>
        <w:spacing w:before="280" w:after="280"/>
        <w:ind w:firstLine="720"/>
        <w:jc w:val="both"/>
        <w:rPr>
          <w:sz w:val="24"/>
        </w:rPr>
      </w:pPr>
      <w:r>
        <w:rPr>
          <w:sz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01167B" w:rsidRDefault="0001167B">
      <w:pPr>
        <w:ind w:firstLine="709"/>
        <w:jc w:val="both"/>
        <w:rPr>
          <w:sz w:val="24"/>
        </w:rPr>
      </w:pPr>
    </w:p>
    <w:p w:rsidR="0001167B" w:rsidRDefault="0001167B">
      <w:pPr>
        <w:sectPr w:rsidR="0001167B" w:rsidSect="009857F4">
          <w:pgSz w:w="11906" w:h="16838"/>
          <w:pgMar w:top="567" w:right="567" w:bottom="567" w:left="567" w:header="720" w:footer="720" w:gutter="0"/>
          <w:cols w:space="720"/>
          <w:docGrid w:linePitch="600" w:charSpace="24576"/>
        </w:sectPr>
      </w:pPr>
    </w:p>
    <w:p w:rsidR="0001167B" w:rsidRDefault="0001167B">
      <w:pPr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Приложение №1 </w:t>
      </w:r>
    </w:p>
    <w:p w:rsidR="0001167B" w:rsidRDefault="0001167B">
      <w:pPr>
        <w:jc w:val="right"/>
        <w:rPr>
          <w:sz w:val="24"/>
        </w:rPr>
      </w:pPr>
      <w:r>
        <w:rPr>
          <w:sz w:val="24"/>
        </w:rPr>
        <w:t xml:space="preserve">к муниципальной </w:t>
      </w:r>
    </w:p>
    <w:p w:rsidR="0001167B" w:rsidRDefault="0001167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программе </w:t>
      </w:r>
    </w:p>
    <w:p w:rsidR="0001167B" w:rsidRDefault="0001167B">
      <w:pPr>
        <w:jc w:val="right"/>
        <w:rPr>
          <w:sz w:val="24"/>
        </w:rPr>
      </w:pPr>
      <w:r>
        <w:rPr>
          <w:sz w:val="24"/>
        </w:rPr>
        <w:t>Троицкокраснянского</w:t>
      </w:r>
    </w:p>
    <w:p w:rsidR="0001167B" w:rsidRDefault="0001167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сельсовета на </w:t>
      </w:r>
    </w:p>
    <w:p w:rsidR="0001167B" w:rsidRDefault="00B4438A">
      <w:pPr>
        <w:jc w:val="right"/>
        <w:rPr>
          <w:b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2024-2026 </w:t>
      </w:r>
      <w:r w:rsidR="0001167B">
        <w:rPr>
          <w:sz w:val="24"/>
        </w:rPr>
        <w:t>годы</w:t>
      </w:r>
    </w:p>
    <w:p w:rsidR="0001167B" w:rsidRDefault="0001167B">
      <w:pPr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01167B" w:rsidRDefault="0001167B">
      <w:pPr>
        <w:jc w:val="center"/>
        <w:rPr>
          <w:sz w:val="24"/>
        </w:rPr>
      </w:pPr>
      <w:r>
        <w:rPr>
          <w:b/>
          <w:sz w:val="24"/>
        </w:rPr>
        <w:t>мероприятий Программы</w:t>
      </w:r>
      <w:r>
        <w:rPr>
          <w:sz w:val="24"/>
        </w:rPr>
        <w:t> </w:t>
      </w:r>
    </w:p>
    <w:tbl>
      <w:tblPr>
        <w:tblW w:w="0" w:type="auto"/>
        <w:tblInd w:w="-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4105"/>
        <w:gridCol w:w="2335"/>
        <w:gridCol w:w="2802"/>
        <w:gridCol w:w="140"/>
        <w:gridCol w:w="1642"/>
        <w:gridCol w:w="3468"/>
      </w:tblGrid>
      <w:tr w:rsidR="0001167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№ п/п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Наименование мероприятия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Срок исполнения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Исполнитель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Объем финансирова-ния, тыс.руб.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Источник финансирования</w:t>
            </w:r>
          </w:p>
        </w:tc>
      </w:tr>
      <w:tr w:rsidR="0001167B">
        <w:tc>
          <w:tcPr>
            <w:tcW w:w="1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</w:pPr>
            <w: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01167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1.1.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По мере необходимости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 xml:space="preserve">Администрация Троицкокраснянского сельсовета Щигровского  района Курской  области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</w:tr>
      <w:tr w:rsidR="0001167B">
        <w:tc>
          <w:tcPr>
            <w:tcW w:w="1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01167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2.1.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Организация и проведение работы с обращениями субъектов малого и среднего предпринимательства, поступившими в Администрацию Троицкокраснянского сельсовета Щигровского  района Курской области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По мере необходимости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 xml:space="preserve">Администрация Троицкокраснянского сельсовета Щигровского 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</w:tr>
      <w:tr w:rsidR="0001167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2.2.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 xml:space="preserve">Администрация Троицкокраснянского сельсовета Щигровского 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</w:tr>
      <w:tr w:rsidR="0001167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2.3.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Администрация Троицкокраснянского сельсовета Щигровского  района Курской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</w:tr>
      <w:tr w:rsidR="0001167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napToGrid w:val="0"/>
              <w:spacing w:before="0"/>
              <w:jc w:val="center"/>
            </w:pPr>
          </w:p>
          <w:p w:rsidR="0001167B" w:rsidRDefault="0001167B">
            <w:pPr>
              <w:pStyle w:val="af"/>
              <w:spacing w:after="0"/>
              <w:jc w:val="center"/>
            </w:pPr>
            <w:r>
              <w:t>2.4.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ежегодно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</w:tr>
      <w:tr w:rsidR="0001167B">
        <w:trPr>
          <w:trHeight w:val="402"/>
        </w:trPr>
        <w:tc>
          <w:tcPr>
            <w:tcW w:w="1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3.  Создание положительного имиджа малого предпринимательства</w:t>
            </w:r>
          </w:p>
        </w:tc>
      </w:tr>
      <w:tr w:rsidR="0001167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both"/>
            </w:pPr>
            <w:r>
              <w:t>3.1.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ind w:left="135" w:right="175"/>
              <w:jc w:val="both"/>
            </w:pPr>
            <w: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ind w:left="165" w:right="68"/>
              <w:jc w:val="both"/>
            </w:pPr>
            <w: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ind w:left="92" w:right="82"/>
              <w:jc w:val="both"/>
            </w:pPr>
            <w:r>
              <w:t xml:space="preserve">Администрация Троицкокраснянского сельсовета Щигровского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napToGrid w:val="0"/>
              <w:spacing w:before="0"/>
              <w:jc w:val="center"/>
            </w:pPr>
          </w:p>
          <w:p w:rsidR="0001167B" w:rsidRDefault="0001167B">
            <w:pPr>
              <w:pStyle w:val="af"/>
              <w:jc w:val="center"/>
            </w:pPr>
            <w:r>
              <w:t>- </w:t>
            </w:r>
          </w:p>
          <w:p w:rsidR="0001167B" w:rsidRDefault="0001167B">
            <w:pPr>
              <w:pStyle w:val="af"/>
              <w:jc w:val="center"/>
            </w:pPr>
          </w:p>
          <w:p w:rsidR="0001167B" w:rsidRDefault="0001167B">
            <w:pPr>
              <w:pStyle w:val="af"/>
              <w:jc w:val="center"/>
            </w:pPr>
            <w:r>
              <w:t> </w:t>
            </w:r>
          </w:p>
          <w:p w:rsidR="0001167B" w:rsidRDefault="0001167B">
            <w:pPr>
              <w:pStyle w:val="af"/>
              <w:spacing w:after="0"/>
              <w:jc w:val="center"/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</w:tr>
      <w:tr w:rsidR="0001167B"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Итого по Программе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pacing w:before="0" w:after="0"/>
              <w:jc w:val="center"/>
            </w:pPr>
            <w:r>
              <w:t>-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pStyle w:val="af"/>
              <w:snapToGrid w:val="0"/>
              <w:spacing w:before="0" w:after="0"/>
              <w:ind w:left="96"/>
            </w:pPr>
          </w:p>
        </w:tc>
      </w:tr>
    </w:tbl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>
      <w:pPr>
        <w:jc w:val="right"/>
        <w:rPr>
          <w:sz w:val="24"/>
        </w:rPr>
      </w:pPr>
    </w:p>
    <w:p w:rsidR="0001167B" w:rsidRDefault="0001167B" w:rsidP="00B4438A">
      <w:pPr>
        <w:rPr>
          <w:sz w:val="24"/>
        </w:rPr>
      </w:pPr>
    </w:p>
    <w:p w:rsidR="00B4438A" w:rsidRDefault="00B4438A" w:rsidP="00B4438A">
      <w:pPr>
        <w:rPr>
          <w:sz w:val="24"/>
        </w:rPr>
      </w:pPr>
    </w:p>
    <w:p w:rsidR="0001167B" w:rsidRDefault="0001167B">
      <w:pPr>
        <w:jc w:val="right"/>
        <w:rPr>
          <w:sz w:val="24"/>
        </w:rPr>
      </w:pPr>
      <w:r>
        <w:rPr>
          <w:sz w:val="24"/>
        </w:rPr>
        <w:lastRenderedPageBreak/>
        <w:t>Приложение №2</w:t>
      </w:r>
    </w:p>
    <w:p w:rsidR="0001167B" w:rsidRDefault="0001167B">
      <w:pPr>
        <w:jc w:val="right"/>
        <w:rPr>
          <w:sz w:val="24"/>
        </w:rPr>
      </w:pPr>
      <w:r>
        <w:rPr>
          <w:sz w:val="24"/>
        </w:rPr>
        <w:t xml:space="preserve"> к муниципальной </w:t>
      </w:r>
    </w:p>
    <w:p w:rsidR="0001167B" w:rsidRDefault="0001167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программе Троицкокраснянского</w:t>
      </w:r>
    </w:p>
    <w:p w:rsidR="0001167B" w:rsidRDefault="0001167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сельсовета </w:t>
      </w:r>
    </w:p>
    <w:p w:rsidR="0001167B" w:rsidRDefault="0001167B">
      <w:pPr>
        <w:jc w:val="right"/>
        <w:rPr>
          <w:b/>
          <w:bCs/>
          <w:sz w:val="24"/>
        </w:rPr>
      </w:pPr>
      <w:r>
        <w:rPr>
          <w:sz w:val="24"/>
        </w:rPr>
        <w:t xml:space="preserve">на </w:t>
      </w:r>
      <w:r w:rsidR="00B4438A">
        <w:rPr>
          <w:rFonts w:eastAsia="Times New Roman" w:cs="Times New Roman"/>
          <w:color w:val="000000"/>
          <w:sz w:val="24"/>
        </w:rPr>
        <w:t xml:space="preserve">2024-2026 </w:t>
      </w:r>
      <w:r>
        <w:rPr>
          <w:sz w:val="24"/>
        </w:rPr>
        <w:t>годы</w:t>
      </w:r>
    </w:p>
    <w:p w:rsidR="0001167B" w:rsidRDefault="0001167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ПЕРЕЧЕНЬ</w:t>
      </w:r>
    </w:p>
    <w:p w:rsidR="0001167B" w:rsidRDefault="0001167B">
      <w:pPr>
        <w:jc w:val="center"/>
        <w:rPr>
          <w:sz w:val="24"/>
        </w:rPr>
      </w:pPr>
      <w:r>
        <w:rPr>
          <w:b/>
          <w:bCs/>
          <w:sz w:val="24"/>
        </w:rPr>
        <w:t xml:space="preserve">целевых показателей муниципальной программы «Развитие и поддержка малого и среднего предпринимательства в Троицкокраснянском </w:t>
      </w:r>
      <w:r>
        <w:rPr>
          <w:b/>
          <w:sz w:val="24"/>
        </w:rPr>
        <w:t>сельсовета</w:t>
      </w:r>
      <w:r>
        <w:rPr>
          <w:b/>
          <w:bCs/>
          <w:sz w:val="24"/>
        </w:rPr>
        <w:t xml:space="preserve"> на </w:t>
      </w:r>
      <w:r w:rsidR="00B4438A" w:rsidRPr="00B4438A">
        <w:rPr>
          <w:rFonts w:eastAsia="Times New Roman" w:cs="Times New Roman"/>
          <w:b/>
          <w:color w:val="000000"/>
          <w:sz w:val="24"/>
        </w:rPr>
        <w:t>2024-2026</w:t>
      </w:r>
      <w:r w:rsidR="00B4438A">
        <w:rPr>
          <w:rFonts w:eastAsia="Times New Roman" w:cs="Times New Roman"/>
          <w:color w:val="000000"/>
          <w:sz w:val="24"/>
        </w:rPr>
        <w:t xml:space="preserve"> </w:t>
      </w:r>
      <w:r>
        <w:rPr>
          <w:b/>
          <w:bCs/>
          <w:sz w:val="24"/>
        </w:rPr>
        <w:t>годы» </w:t>
      </w:r>
    </w:p>
    <w:p w:rsidR="0001167B" w:rsidRDefault="0001167B">
      <w:pPr>
        <w:jc w:val="center"/>
        <w:rPr>
          <w:sz w:val="24"/>
        </w:rPr>
      </w:pP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"/>
        <w:gridCol w:w="4089"/>
        <w:gridCol w:w="1701"/>
        <w:gridCol w:w="1842"/>
        <w:gridCol w:w="1985"/>
        <w:gridCol w:w="1984"/>
        <w:gridCol w:w="2176"/>
        <w:gridCol w:w="50"/>
      </w:tblGrid>
      <w:tr w:rsidR="0001167B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spacing w:after="2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  <w:p w:rsidR="0001167B" w:rsidRDefault="0001167B">
            <w:pPr>
              <w:spacing w:before="280" w:line="21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п/п</w:t>
            </w:r>
          </w:p>
        </w:tc>
        <w:tc>
          <w:tcPr>
            <w:tcW w:w="4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spacing w:line="21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spacing w:line="210" w:lineRule="atLeast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Единица измерения</w:t>
            </w:r>
          </w:p>
        </w:tc>
        <w:tc>
          <w:tcPr>
            <w:tcW w:w="7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spacing w:line="210" w:lineRule="atLeast"/>
              <w:jc w:val="center"/>
            </w:pPr>
            <w:r>
              <w:rPr>
                <w:b/>
                <w:sz w:val="24"/>
              </w:rPr>
              <w:t>Значение целевых показателей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01167B" w:rsidRDefault="0001167B">
            <w:pPr>
              <w:snapToGrid w:val="0"/>
            </w:pPr>
          </w:p>
        </w:tc>
      </w:tr>
      <w:tr w:rsidR="0001167B">
        <w:trPr>
          <w:trHeight w:val="330"/>
        </w:trPr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4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Текущий год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Второй год реализации программы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</w:pPr>
            <w:r>
              <w:rPr>
                <w:b/>
                <w:bCs/>
                <w:sz w:val="24"/>
              </w:rPr>
              <w:t>Третий год реализации программы</w:t>
            </w:r>
          </w:p>
        </w:tc>
      </w:tr>
      <w:tr w:rsidR="0001167B"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</w:pPr>
            <w:r>
              <w:rPr>
                <w:b/>
                <w:bCs/>
                <w:sz w:val="24"/>
              </w:rPr>
              <w:t>7</w:t>
            </w:r>
          </w:p>
        </w:tc>
      </w:tr>
      <w:tr w:rsidR="0001167B">
        <w:trPr>
          <w:trHeight w:val="655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spacing w:after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1167B" w:rsidRDefault="0001167B">
            <w:pPr>
              <w:spacing w:before="28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spacing w:after="280"/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</w:p>
          <w:p w:rsidR="0001167B" w:rsidRDefault="0001167B">
            <w:pPr>
              <w:spacing w:before="280"/>
              <w:ind w:firstLine="708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1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</w:pPr>
            <w:r>
              <w:rPr>
                <w:sz w:val="24"/>
              </w:rPr>
              <w:t>1  </w:t>
            </w:r>
          </w:p>
        </w:tc>
      </w:tr>
      <w:tr w:rsidR="0001167B"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Увеличение количества рабочих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Ед.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</w:pPr>
            <w:r>
              <w:rPr>
                <w:sz w:val="24"/>
              </w:rPr>
              <w:t> 2</w:t>
            </w:r>
          </w:p>
        </w:tc>
      </w:tr>
      <w:tr w:rsidR="0001167B"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Увеличение доли налоговых поступлений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Default="0001167B">
            <w:pPr>
              <w:jc w:val="center"/>
            </w:pPr>
            <w:r>
              <w:rPr>
                <w:sz w:val="24"/>
              </w:rPr>
              <w:t>5</w:t>
            </w:r>
          </w:p>
        </w:tc>
      </w:tr>
    </w:tbl>
    <w:p w:rsidR="0001167B" w:rsidRDefault="0001167B">
      <w:pPr>
        <w:rPr>
          <w:color w:val="000000"/>
          <w:sz w:val="24"/>
        </w:rPr>
      </w:pPr>
      <w:r>
        <w:rPr>
          <w:sz w:val="24"/>
        </w:rPr>
        <w:t xml:space="preserve"> </w:t>
      </w:r>
    </w:p>
    <w:p w:rsidR="0001167B" w:rsidRDefault="0001167B">
      <w:pPr>
        <w:tabs>
          <w:tab w:val="left" w:pos="14317"/>
        </w:tabs>
        <w:spacing w:before="280" w:after="280"/>
        <w:ind w:firstLine="7655"/>
        <w:rPr>
          <w:color w:val="000000"/>
          <w:sz w:val="24"/>
        </w:rPr>
      </w:pPr>
    </w:p>
    <w:p w:rsidR="0001167B" w:rsidRDefault="0001167B">
      <w:pPr>
        <w:tabs>
          <w:tab w:val="left" w:pos="14317"/>
        </w:tabs>
        <w:spacing w:before="280" w:after="280"/>
        <w:ind w:firstLine="7655"/>
        <w:rPr>
          <w:color w:val="000000"/>
          <w:sz w:val="24"/>
        </w:rPr>
      </w:pPr>
    </w:p>
    <w:p w:rsidR="0001167B" w:rsidRDefault="0001167B">
      <w:pPr>
        <w:tabs>
          <w:tab w:val="left" w:pos="14317"/>
        </w:tabs>
        <w:spacing w:before="280" w:after="280"/>
        <w:ind w:firstLine="7655"/>
        <w:rPr>
          <w:color w:val="000000"/>
          <w:sz w:val="24"/>
        </w:rPr>
      </w:pPr>
    </w:p>
    <w:p w:rsidR="0001167B" w:rsidRDefault="0001167B">
      <w:pPr>
        <w:tabs>
          <w:tab w:val="left" w:pos="14317"/>
        </w:tabs>
        <w:spacing w:before="280" w:after="280"/>
        <w:ind w:firstLine="7655"/>
        <w:rPr>
          <w:color w:val="000000"/>
          <w:sz w:val="24"/>
        </w:rPr>
      </w:pPr>
    </w:p>
    <w:p w:rsidR="0001167B" w:rsidRDefault="0001167B">
      <w:pPr>
        <w:tabs>
          <w:tab w:val="left" w:pos="14317"/>
        </w:tabs>
        <w:spacing w:before="280" w:after="280"/>
        <w:ind w:firstLine="7655"/>
        <w:rPr>
          <w:color w:val="000000"/>
          <w:sz w:val="24"/>
        </w:rPr>
      </w:pPr>
    </w:p>
    <w:p w:rsidR="0001167B" w:rsidRDefault="0001167B">
      <w:pPr>
        <w:tabs>
          <w:tab w:val="left" w:pos="14317"/>
        </w:tabs>
        <w:spacing w:before="280" w:after="280"/>
        <w:ind w:firstLine="7655"/>
        <w:rPr>
          <w:color w:val="000000"/>
          <w:sz w:val="24"/>
        </w:rPr>
      </w:pPr>
    </w:p>
    <w:p w:rsidR="0001167B" w:rsidRDefault="0001167B">
      <w:pPr>
        <w:pStyle w:val="af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 3</w:t>
      </w:r>
    </w:p>
    <w:p w:rsidR="0001167B" w:rsidRDefault="0001167B">
      <w:pPr>
        <w:pStyle w:val="af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 программе  </w:t>
      </w:r>
    </w:p>
    <w:p w:rsidR="0001167B" w:rsidRDefault="0001167B">
      <w:pPr>
        <w:pStyle w:val="af3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Троицкокраснянского сельсовета </w:t>
      </w:r>
    </w:p>
    <w:p w:rsidR="0001167B" w:rsidRDefault="0001167B">
      <w:pPr>
        <w:tabs>
          <w:tab w:val="left" w:pos="2775"/>
        </w:tabs>
        <w:spacing w:before="280" w:after="280"/>
        <w:jc w:val="center"/>
        <w:rPr>
          <w:b/>
          <w:sz w:val="24"/>
        </w:rPr>
      </w:pPr>
      <w:r>
        <w:rPr>
          <w:b/>
          <w:sz w:val="24"/>
        </w:rPr>
        <w:t>Ресурсное</w:t>
      </w:r>
    </w:p>
    <w:p w:rsidR="0001167B" w:rsidRDefault="0001167B">
      <w:pPr>
        <w:spacing w:before="280" w:after="280"/>
        <w:jc w:val="center"/>
        <w:rPr>
          <w:b/>
          <w:sz w:val="24"/>
        </w:rPr>
      </w:pPr>
      <w:r>
        <w:rPr>
          <w:b/>
          <w:sz w:val="24"/>
        </w:rPr>
        <w:t xml:space="preserve">обеспечение и прогнозная (справочная) оценка расходов местного бюджета </w:t>
      </w:r>
    </w:p>
    <w:p w:rsidR="0001167B" w:rsidRDefault="0001167B">
      <w:pPr>
        <w:spacing w:before="280" w:after="280"/>
        <w:jc w:val="center"/>
        <w:rPr>
          <w:sz w:val="24"/>
        </w:rPr>
      </w:pPr>
      <w:r>
        <w:rPr>
          <w:b/>
          <w:sz w:val="24"/>
        </w:rPr>
        <w:t xml:space="preserve">на реализацию целей муниципальной программы  </w:t>
      </w:r>
      <w:r>
        <w:rPr>
          <w:b/>
          <w:bCs/>
          <w:sz w:val="24"/>
        </w:rPr>
        <w:t xml:space="preserve">«Развитие и поддержка малого и среднего предпринимательства в Троицкокраснянском </w:t>
      </w:r>
      <w:r>
        <w:rPr>
          <w:b/>
          <w:sz w:val="24"/>
        </w:rPr>
        <w:t>сельсовета</w:t>
      </w:r>
      <w:r>
        <w:rPr>
          <w:b/>
          <w:bCs/>
          <w:sz w:val="24"/>
        </w:rPr>
        <w:t xml:space="preserve"> на </w:t>
      </w:r>
      <w:r w:rsidR="00B4438A" w:rsidRPr="00B4438A">
        <w:rPr>
          <w:rFonts w:eastAsia="Times New Roman" w:cs="Times New Roman"/>
          <w:b/>
          <w:color w:val="000000"/>
          <w:sz w:val="24"/>
        </w:rPr>
        <w:t>2024-2026</w:t>
      </w:r>
      <w:r w:rsidR="00B4438A">
        <w:rPr>
          <w:rFonts w:eastAsia="Times New Roman" w:cs="Times New Roman"/>
          <w:color w:val="000000"/>
          <w:sz w:val="24"/>
        </w:rPr>
        <w:t xml:space="preserve"> </w:t>
      </w:r>
      <w:r>
        <w:rPr>
          <w:b/>
          <w:bCs/>
          <w:sz w:val="24"/>
        </w:rPr>
        <w:t>годы» </w:t>
      </w:r>
    </w:p>
    <w:tbl>
      <w:tblPr>
        <w:tblW w:w="0" w:type="auto"/>
        <w:tblInd w:w="-30" w:type="dxa"/>
        <w:tblLayout w:type="fixed"/>
        <w:tblLook w:val="0000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423"/>
      </w:tblGrid>
      <w:tr w:rsidR="0001167B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</w:pPr>
            <w:r>
              <w:rPr>
                <w:sz w:val="24"/>
              </w:rPr>
              <w:t>Оценка расходов (рублей)</w:t>
            </w:r>
          </w:p>
        </w:tc>
      </w:tr>
      <w:tr w:rsidR="0001167B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B443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 w:rsidR="0001167B">
              <w:rPr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B443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01167B">
              <w:rPr>
                <w:sz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B4438A">
            <w:pPr>
              <w:jc w:val="center"/>
            </w:pPr>
            <w:r>
              <w:rPr>
                <w:sz w:val="24"/>
              </w:rPr>
              <w:t>2026</w:t>
            </w:r>
            <w:r w:rsidR="0001167B">
              <w:rPr>
                <w:sz w:val="24"/>
              </w:rPr>
              <w:t xml:space="preserve"> год</w:t>
            </w:r>
          </w:p>
        </w:tc>
      </w:tr>
      <w:tr w:rsidR="0001167B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01167B">
        <w:trPr>
          <w:cantSplit/>
          <w:trHeight w:val="577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«Развитие и поддержка малого и среднего предпринимательства в Троицкокраснянском </w:t>
            </w:r>
            <w:r>
              <w:rPr>
                <w:sz w:val="24"/>
              </w:rPr>
              <w:t>сельсовета</w:t>
            </w:r>
            <w:r>
              <w:rPr>
                <w:bCs/>
                <w:sz w:val="24"/>
              </w:rPr>
              <w:t xml:space="preserve"> на </w:t>
            </w:r>
            <w:r w:rsidR="00B4438A">
              <w:rPr>
                <w:rFonts w:eastAsia="Times New Roman" w:cs="Times New Roman"/>
                <w:color w:val="000000"/>
                <w:sz w:val="24"/>
              </w:rPr>
              <w:t xml:space="preserve">2024-2026 </w:t>
            </w:r>
            <w:r>
              <w:rPr>
                <w:bCs/>
                <w:sz w:val="24"/>
              </w:rPr>
              <w:t>годы» 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spacing w:line="98" w:lineRule="atLeas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B4438A">
            <w:pPr>
              <w:spacing w:line="98" w:lineRule="atLeast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2024-2026 </w:t>
            </w:r>
            <w:r w:rsidR="0001167B">
              <w:rPr>
                <w:sz w:val="24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01167B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7B" w:rsidRDefault="0001167B">
            <w:pPr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01167B" w:rsidRDefault="0001167B">
      <w:pPr>
        <w:rPr>
          <w:sz w:val="24"/>
        </w:rPr>
      </w:pPr>
    </w:p>
    <w:p w:rsidR="0001167B" w:rsidRDefault="0001167B">
      <w:pPr>
        <w:jc w:val="center"/>
      </w:pPr>
    </w:p>
    <w:sectPr w:rsidR="0001167B" w:rsidSect="00637C5B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89" w:rsidRDefault="00B76189">
      <w:r>
        <w:separator/>
      </w:r>
    </w:p>
  </w:endnote>
  <w:endnote w:type="continuationSeparator" w:id="1">
    <w:p w:rsidR="00B76189" w:rsidRDefault="00B7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1167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1B1098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6.85pt;margin-top:.05pt;width:1.1pt;height:13.55pt;z-index:251657728;mso-wrap-distance-left:0;mso-wrap-distance-right:0;mso-position-horizontal-relative:page" stroked="f">
          <v:fill opacity="0" color2="black"/>
          <v:textbox inset="0,0,0,0">
            <w:txbxContent>
              <w:p w:rsidR="0001167B" w:rsidRDefault="0001167B">
                <w:pPr>
                  <w:pStyle w:val="af1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116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89" w:rsidRDefault="00B76189">
      <w:r>
        <w:separator/>
      </w:r>
    </w:p>
  </w:footnote>
  <w:footnote w:type="continuationSeparator" w:id="1">
    <w:p w:rsidR="00B76189" w:rsidRDefault="00B76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1167B">
    <w:pPr>
      <w:pStyle w:val="af0"/>
      <w:jc w:val="center"/>
    </w:pPr>
  </w:p>
  <w:p w:rsidR="0001167B" w:rsidRDefault="0001167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116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C5604"/>
    <w:rsid w:val="0001167B"/>
    <w:rsid w:val="001A7B1B"/>
    <w:rsid w:val="001B1098"/>
    <w:rsid w:val="002E2E85"/>
    <w:rsid w:val="00341335"/>
    <w:rsid w:val="003D4F00"/>
    <w:rsid w:val="00637C5B"/>
    <w:rsid w:val="00836593"/>
    <w:rsid w:val="008F2A4D"/>
    <w:rsid w:val="009857F4"/>
    <w:rsid w:val="00AC5604"/>
    <w:rsid w:val="00B4438A"/>
    <w:rsid w:val="00B76189"/>
    <w:rsid w:val="00CA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B"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paragraph" w:styleId="1">
    <w:name w:val="heading 1"/>
    <w:basedOn w:val="a0"/>
    <w:next w:val="a1"/>
    <w:qFormat/>
    <w:rsid w:val="00637C5B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637C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637C5B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637C5B"/>
  </w:style>
  <w:style w:type="character" w:customStyle="1" w:styleId="WW8Num1z1">
    <w:name w:val="WW8Num1z1"/>
    <w:rsid w:val="00637C5B"/>
  </w:style>
  <w:style w:type="character" w:customStyle="1" w:styleId="WW8Num1z2">
    <w:name w:val="WW8Num1z2"/>
    <w:rsid w:val="00637C5B"/>
  </w:style>
  <w:style w:type="character" w:customStyle="1" w:styleId="WW8Num1z3">
    <w:name w:val="WW8Num1z3"/>
    <w:rsid w:val="00637C5B"/>
  </w:style>
  <w:style w:type="character" w:customStyle="1" w:styleId="WW8Num1z4">
    <w:name w:val="WW8Num1z4"/>
    <w:rsid w:val="00637C5B"/>
  </w:style>
  <w:style w:type="character" w:customStyle="1" w:styleId="WW8Num1z5">
    <w:name w:val="WW8Num1z5"/>
    <w:rsid w:val="00637C5B"/>
  </w:style>
  <w:style w:type="character" w:customStyle="1" w:styleId="WW8Num1z6">
    <w:name w:val="WW8Num1z6"/>
    <w:rsid w:val="00637C5B"/>
  </w:style>
  <w:style w:type="character" w:customStyle="1" w:styleId="WW8Num1z7">
    <w:name w:val="WW8Num1z7"/>
    <w:rsid w:val="00637C5B"/>
  </w:style>
  <w:style w:type="character" w:customStyle="1" w:styleId="WW8Num1z8">
    <w:name w:val="WW8Num1z8"/>
    <w:rsid w:val="00637C5B"/>
  </w:style>
  <w:style w:type="character" w:customStyle="1" w:styleId="WW8Num2z0">
    <w:name w:val="WW8Num2z0"/>
    <w:rsid w:val="00637C5B"/>
    <w:rPr>
      <w:rFonts w:ascii="Symbol" w:hAnsi="Symbol" w:cs="Symbol"/>
    </w:rPr>
  </w:style>
  <w:style w:type="character" w:customStyle="1" w:styleId="WW8Num3z0">
    <w:name w:val="WW8Num3z0"/>
    <w:rsid w:val="00637C5B"/>
    <w:rPr>
      <w:sz w:val="26"/>
    </w:rPr>
  </w:style>
  <w:style w:type="character" w:customStyle="1" w:styleId="WW8Num3z1">
    <w:name w:val="WW8Num3z1"/>
    <w:rsid w:val="00637C5B"/>
  </w:style>
  <w:style w:type="character" w:customStyle="1" w:styleId="WW8Num3z2">
    <w:name w:val="WW8Num3z2"/>
    <w:rsid w:val="00637C5B"/>
  </w:style>
  <w:style w:type="character" w:customStyle="1" w:styleId="WW8Num3z3">
    <w:name w:val="WW8Num3z3"/>
    <w:rsid w:val="00637C5B"/>
  </w:style>
  <w:style w:type="character" w:customStyle="1" w:styleId="WW8Num3z4">
    <w:name w:val="WW8Num3z4"/>
    <w:rsid w:val="00637C5B"/>
  </w:style>
  <w:style w:type="character" w:customStyle="1" w:styleId="WW8Num3z5">
    <w:name w:val="WW8Num3z5"/>
    <w:rsid w:val="00637C5B"/>
  </w:style>
  <w:style w:type="character" w:customStyle="1" w:styleId="WW8Num3z6">
    <w:name w:val="WW8Num3z6"/>
    <w:rsid w:val="00637C5B"/>
  </w:style>
  <w:style w:type="character" w:customStyle="1" w:styleId="WW8Num3z7">
    <w:name w:val="WW8Num3z7"/>
    <w:rsid w:val="00637C5B"/>
  </w:style>
  <w:style w:type="character" w:customStyle="1" w:styleId="WW8Num3z8">
    <w:name w:val="WW8Num3z8"/>
    <w:rsid w:val="00637C5B"/>
  </w:style>
  <w:style w:type="character" w:customStyle="1" w:styleId="WW8Num4z0">
    <w:name w:val="WW8Num4z0"/>
    <w:rsid w:val="00637C5B"/>
    <w:rPr>
      <w:rFonts w:ascii="Symbol" w:hAnsi="Symbol" w:cs="Symbol" w:hint="default"/>
      <w:sz w:val="20"/>
    </w:rPr>
  </w:style>
  <w:style w:type="character" w:customStyle="1" w:styleId="WW8Num4z1">
    <w:name w:val="WW8Num4z1"/>
    <w:rsid w:val="00637C5B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637C5B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637C5B"/>
    <w:rPr>
      <w:rFonts w:cs="Times New Roman"/>
    </w:rPr>
  </w:style>
  <w:style w:type="character" w:customStyle="1" w:styleId="WW8Num6z0">
    <w:name w:val="WW8Num6z0"/>
    <w:rsid w:val="00637C5B"/>
  </w:style>
  <w:style w:type="character" w:customStyle="1" w:styleId="WW8Num6z1">
    <w:name w:val="WW8Num6z1"/>
    <w:rsid w:val="00637C5B"/>
  </w:style>
  <w:style w:type="character" w:customStyle="1" w:styleId="WW8Num6z2">
    <w:name w:val="WW8Num6z2"/>
    <w:rsid w:val="00637C5B"/>
  </w:style>
  <w:style w:type="character" w:customStyle="1" w:styleId="WW8Num6z3">
    <w:name w:val="WW8Num6z3"/>
    <w:rsid w:val="00637C5B"/>
  </w:style>
  <w:style w:type="character" w:customStyle="1" w:styleId="WW8Num6z4">
    <w:name w:val="WW8Num6z4"/>
    <w:rsid w:val="00637C5B"/>
  </w:style>
  <w:style w:type="character" w:customStyle="1" w:styleId="WW8Num6z5">
    <w:name w:val="WW8Num6z5"/>
    <w:rsid w:val="00637C5B"/>
  </w:style>
  <w:style w:type="character" w:customStyle="1" w:styleId="WW8Num6z6">
    <w:name w:val="WW8Num6z6"/>
    <w:rsid w:val="00637C5B"/>
  </w:style>
  <w:style w:type="character" w:customStyle="1" w:styleId="WW8Num6z7">
    <w:name w:val="WW8Num6z7"/>
    <w:rsid w:val="00637C5B"/>
  </w:style>
  <w:style w:type="character" w:customStyle="1" w:styleId="WW8Num6z8">
    <w:name w:val="WW8Num6z8"/>
    <w:rsid w:val="00637C5B"/>
  </w:style>
  <w:style w:type="character" w:customStyle="1" w:styleId="WW8Num7z0">
    <w:name w:val="WW8Num7z0"/>
    <w:rsid w:val="00637C5B"/>
    <w:rPr>
      <w:rFonts w:ascii="Times New Roman" w:hAnsi="Times New Roman" w:cs="Times New Roman" w:hint="default"/>
      <w:b w:val="0"/>
      <w:i w:val="0"/>
      <w:color w:val="auto"/>
      <w:sz w:val="28"/>
      <w:szCs w:val="28"/>
    </w:rPr>
  </w:style>
  <w:style w:type="character" w:customStyle="1" w:styleId="WW8Num7z1">
    <w:name w:val="WW8Num7z1"/>
    <w:rsid w:val="00637C5B"/>
  </w:style>
  <w:style w:type="character" w:customStyle="1" w:styleId="WW8Num7z2">
    <w:name w:val="WW8Num7z2"/>
    <w:rsid w:val="00637C5B"/>
  </w:style>
  <w:style w:type="character" w:customStyle="1" w:styleId="WW8Num7z3">
    <w:name w:val="WW8Num7z3"/>
    <w:rsid w:val="00637C5B"/>
  </w:style>
  <w:style w:type="character" w:customStyle="1" w:styleId="WW8Num7z4">
    <w:name w:val="WW8Num7z4"/>
    <w:rsid w:val="00637C5B"/>
  </w:style>
  <w:style w:type="character" w:customStyle="1" w:styleId="WW8Num7z5">
    <w:name w:val="WW8Num7z5"/>
    <w:rsid w:val="00637C5B"/>
  </w:style>
  <w:style w:type="character" w:customStyle="1" w:styleId="WW8Num7z6">
    <w:name w:val="WW8Num7z6"/>
    <w:rsid w:val="00637C5B"/>
  </w:style>
  <w:style w:type="character" w:customStyle="1" w:styleId="WW8Num7z7">
    <w:name w:val="WW8Num7z7"/>
    <w:rsid w:val="00637C5B"/>
  </w:style>
  <w:style w:type="character" w:customStyle="1" w:styleId="WW8Num7z8">
    <w:name w:val="WW8Num7z8"/>
    <w:rsid w:val="00637C5B"/>
  </w:style>
  <w:style w:type="character" w:customStyle="1" w:styleId="WW8Num8z0">
    <w:name w:val="WW8Num8z0"/>
    <w:rsid w:val="00637C5B"/>
    <w:rPr>
      <w:rFonts w:ascii="Symbol" w:hAnsi="Symbol" w:cs="Symbol" w:hint="default"/>
      <w:sz w:val="20"/>
    </w:rPr>
  </w:style>
  <w:style w:type="character" w:customStyle="1" w:styleId="WW8Num8z1">
    <w:name w:val="WW8Num8z1"/>
    <w:rsid w:val="00637C5B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637C5B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637C5B"/>
  </w:style>
  <w:style w:type="character" w:customStyle="1" w:styleId="WW8Num9z1">
    <w:name w:val="WW8Num9z1"/>
    <w:rsid w:val="00637C5B"/>
  </w:style>
  <w:style w:type="character" w:customStyle="1" w:styleId="WW8Num9z2">
    <w:name w:val="WW8Num9z2"/>
    <w:rsid w:val="00637C5B"/>
  </w:style>
  <w:style w:type="character" w:customStyle="1" w:styleId="WW8Num9z3">
    <w:name w:val="WW8Num9z3"/>
    <w:rsid w:val="00637C5B"/>
  </w:style>
  <w:style w:type="character" w:customStyle="1" w:styleId="WW8Num9z4">
    <w:name w:val="WW8Num9z4"/>
    <w:rsid w:val="00637C5B"/>
  </w:style>
  <w:style w:type="character" w:customStyle="1" w:styleId="WW8Num9z5">
    <w:name w:val="WW8Num9z5"/>
    <w:rsid w:val="00637C5B"/>
  </w:style>
  <w:style w:type="character" w:customStyle="1" w:styleId="WW8Num9z6">
    <w:name w:val="WW8Num9z6"/>
    <w:rsid w:val="00637C5B"/>
  </w:style>
  <w:style w:type="character" w:customStyle="1" w:styleId="WW8Num9z7">
    <w:name w:val="WW8Num9z7"/>
    <w:rsid w:val="00637C5B"/>
  </w:style>
  <w:style w:type="character" w:customStyle="1" w:styleId="WW8Num9z8">
    <w:name w:val="WW8Num9z8"/>
    <w:rsid w:val="00637C5B"/>
  </w:style>
  <w:style w:type="character" w:customStyle="1" w:styleId="WW8Num10z0">
    <w:name w:val="WW8Num10z0"/>
    <w:rsid w:val="00637C5B"/>
    <w:rPr>
      <w:rFonts w:ascii="Symbol" w:hAnsi="Symbol" w:cs="Symbol" w:hint="default"/>
    </w:rPr>
  </w:style>
  <w:style w:type="character" w:customStyle="1" w:styleId="WW8Num10z1">
    <w:name w:val="WW8Num10z1"/>
    <w:rsid w:val="00637C5B"/>
    <w:rPr>
      <w:rFonts w:ascii="Courier New" w:hAnsi="Courier New" w:cs="Courier New" w:hint="default"/>
    </w:rPr>
  </w:style>
  <w:style w:type="character" w:customStyle="1" w:styleId="WW8Num10z2">
    <w:name w:val="WW8Num10z2"/>
    <w:rsid w:val="00637C5B"/>
    <w:rPr>
      <w:rFonts w:ascii="Wingdings" w:hAnsi="Wingdings" w:cs="Wingdings" w:hint="default"/>
    </w:rPr>
  </w:style>
  <w:style w:type="character" w:customStyle="1" w:styleId="WW8Num11z0">
    <w:name w:val="WW8Num11z0"/>
    <w:rsid w:val="00637C5B"/>
  </w:style>
  <w:style w:type="character" w:customStyle="1" w:styleId="WW8Num11z1">
    <w:name w:val="WW8Num11z1"/>
    <w:rsid w:val="00637C5B"/>
  </w:style>
  <w:style w:type="character" w:customStyle="1" w:styleId="WW8Num11z2">
    <w:name w:val="WW8Num11z2"/>
    <w:rsid w:val="00637C5B"/>
  </w:style>
  <w:style w:type="character" w:customStyle="1" w:styleId="WW8Num11z3">
    <w:name w:val="WW8Num11z3"/>
    <w:rsid w:val="00637C5B"/>
  </w:style>
  <w:style w:type="character" w:customStyle="1" w:styleId="WW8Num11z4">
    <w:name w:val="WW8Num11z4"/>
    <w:rsid w:val="00637C5B"/>
  </w:style>
  <w:style w:type="character" w:customStyle="1" w:styleId="WW8Num11z5">
    <w:name w:val="WW8Num11z5"/>
    <w:rsid w:val="00637C5B"/>
  </w:style>
  <w:style w:type="character" w:customStyle="1" w:styleId="WW8Num11z6">
    <w:name w:val="WW8Num11z6"/>
    <w:rsid w:val="00637C5B"/>
  </w:style>
  <w:style w:type="character" w:customStyle="1" w:styleId="WW8Num11z7">
    <w:name w:val="WW8Num11z7"/>
    <w:rsid w:val="00637C5B"/>
  </w:style>
  <w:style w:type="character" w:customStyle="1" w:styleId="WW8Num11z8">
    <w:name w:val="WW8Num11z8"/>
    <w:rsid w:val="00637C5B"/>
  </w:style>
  <w:style w:type="character" w:customStyle="1" w:styleId="WW8Num12z0">
    <w:name w:val="WW8Num12z0"/>
    <w:rsid w:val="00637C5B"/>
  </w:style>
  <w:style w:type="character" w:customStyle="1" w:styleId="WW8Num12z1">
    <w:name w:val="WW8Num12z1"/>
    <w:rsid w:val="00637C5B"/>
  </w:style>
  <w:style w:type="character" w:customStyle="1" w:styleId="WW8Num12z2">
    <w:name w:val="WW8Num12z2"/>
    <w:rsid w:val="00637C5B"/>
  </w:style>
  <w:style w:type="character" w:customStyle="1" w:styleId="WW8Num12z3">
    <w:name w:val="WW8Num12z3"/>
    <w:rsid w:val="00637C5B"/>
  </w:style>
  <w:style w:type="character" w:customStyle="1" w:styleId="WW8Num12z4">
    <w:name w:val="WW8Num12z4"/>
    <w:rsid w:val="00637C5B"/>
  </w:style>
  <w:style w:type="character" w:customStyle="1" w:styleId="WW8Num12z5">
    <w:name w:val="WW8Num12z5"/>
    <w:rsid w:val="00637C5B"/>
  </w:style>
  <w:style w:type="character" w:customStyle="1" w:styleId="WW8Num12z6">
    <w:name w:val="WW8Num12z6"/>
    <w:rsid w:val="00637C5B"/>
  </w:style>
  <w:style w:type="character" w:customStyle="1" w:styleId="WW8Num12z7">
    <w:name w:val="WW8Num12z7"/>
    <w:rsid w:val="00637C5B"/>
  </w:style>
  <w:style w:type="character" w:customStyle="1" w:styleId="WW8Num12z8">
    <w:name w:val="WW8Num12z8"/>
    <w:rsid w:val="00637C5B"/>
  </w:style>
  <w:style w:type="character" w:customStyle="1" w:styleId="WW8Num13z0">
    <w:name w:val="WW8Num13z0"/>
    <w:rsid w:val="00637C5B"/>
  </w:style>
  <w:style w:type="character" w:customStyle="1" w:styleId="WW8Num13z1">
    <w:name w:val="WW8Num13z1"/>
    <w:rsid w:val="00637C5B"/>
  </w:style>
  <w:style w:type="character" w:customStyle="1" w:styleId="WW8Num13z2">
    <w:name w:val="WW8Num13z2"/>
    <w:rsid w:val="00637C5B"/>
  </w:style>
  <w:style w:type="character" w:customStyle="1" w:styleId="WW8Num13z3">
    <w:name w:val="WW8Num13z3"/>
    <w:rsid w:val="00637C5B"/>
  </w:style>
  <w:style w:type="character" w:customStyle="1" w:styleId="WW8Num13z4">
    <w:name w:val="WW8Num13z4"/>
    <w:rsid w:val="00637C5B"/>
  </w:style>
  <w:style w:type="character" w:customStyle="1" w:styleId="WW8Num13z5">
    <w:name w:val="WW8Num13z5"/>
    <w:rsid w:val="00637C5B"/>
  </w:style>
  <w:style w:type="character" w:customStyle="1" w:styleId="WW8Num13z6">
    <w:name w:val="WW8Num13z6"/>
    <w:rsid w:val="00637C5B"/>
  </w:style>
  <w:style w:type="character" w:customStyle="1" w:styleId="WW8Num13z7">
    <w:name w:val="WW8Num13z7"/>
    <w:rsid w:val="00637C5B"/>
  </w:style>
  <w:style w:type="character" w:customStyle="1" w:styleId="WW8Num13z8">
    <w:name w:val="WW8Num13z8"/>
    <w:rsid w:val="00637C5B"/>
  </w:style>
  <w:style w:type="character" w:customStyle="1" w:styleId="WW8Num14z0">
    <w:name w:val="WW8Num14z0"/>
    <w:rsid w:val="00637C5B"/>
  </w:style>
  <w:style w:type="character" w:customStyle="1" w:styleId="WW8Num14z1">
    <w:name w:val="WW8Num14z1"/>
    <w:rsid w:val="00637C5B"/>
  </w:style>
  <w:style w:type="character" w:customStyle="1" w:styleId="WW8Num14z2">
    <w:name w:val="WW8Num14z2"/>
    <w:rsid w:val="00637C5B"/>
  </w:style>
  <w:style w:type="character" w:customStyle="1" w:styleId="WW8Num14z3">
    <w:name w:val="WW8Num14z3"/>
    <w:rsid w:val="00637C5B"/>
  </w:style>
  <w:style w:type="character" w:customStyle="1" w:styleId="WW8Num14z4">
    <w:name w:val="WW8Num14z4"/>
    <w:rsid w:val="00637C5B"/>
  </w:style>
  <w:style w:type="character" w:customStyle="1" w:styleId="WW8Num14z5">
    <w:name w:val="WW8Num14z5"/>
    <w:rsid w:val="00637C5B"/>
  </w:style>
  <w:style w:type="character" w:customStyle="1" w:styleId="WW8Num14z6">
    <w:name w:val="WW8Num14z6"/>
    <w:rsid w:val="00637C5B"/>
  </w:style>
  <w:style w:type="character" w:customStyle="1" w:styleId="WW8Num14z7">
    <w:name w:val="WW8Num14z7"/>
    <w:rsid w:val="00637C5B"/>
  </w:style>
  <w:style w:type="character" w:customStyle="1" w:styleId="WW8Num14z8">
    <w:name w:val="WW8Num14z8"/>
    <w:rsid w:val="00637C5B"/>
  </w:style>
  <w:style w:type="character" w:customStyle="1" w:styleId="WW8Num15z0">
    <w:name w:val="WW8Num15z0"/>
    <w:rsid w:val="00637C5B"/>
    <w:rPr>
      <w:rFonts w:eastAsia="Times New Roman"/>
    </w:rPr>
  </w:style>
  <w:style w:type="character" w:customStyle="1" w:styleId="WW8Num16z0">
    <w:name w:val="WW8Num16z0"/>
    <w:rsid w:val="00637C5B"/>
    <w:rPr>
      <w:rFonts w:ascii="Symbol" w:hAnsi="Symbol" w:cs="Symbol" w:hint="default"/>
      <w:sz w:val="20"/>
    </w:rPr>
  </w:style>
  <w:style w:type="character" w:customStyle="1" w:styleId="WW8Num16z1">
    <w:name w:val="WW8Num16z1"/>
    <w:rsid w:val="00637C5B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637C5B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637C5B"/>
  </w:style>
  <w:style w:type="character" w:customStyle="1" w:styleId="WW8Num17z1">
    <w:name w:val="WW8Num17z1"/>
    <w:rsid w:val="00637C5B"/>
  </w:style>
  <w:style w:type="character" w:customStyle="1" w:styleId="WW8Num17z2">
    <w:name w:val="WW8Num17z2"/>
    <w:rsid w:val="00637C5B"/>
  </w:style>
  <w:style w:type="character" w:customStyle="1" w:styleId="WW8Num17z3">
    <w:name w:val="WW8Num17z3"/>
    <w:rsid w:val="00637C5B"/>
  </w:style>
  <w:style w:type="character" w:customStyle="1" w:styleId="WW8Num17z4">
    <w:name w:val="WW8Num17z4"/>
    <w:rsid w:val="00637C5B"/>
  </w:style>
  <w:style w:type="character" w:customStyle="1" w:styleId="WW8Num17z5">
    <w:name w:val="WW8Num17z5"/>
    <w:rsid w:val="00637C5B"/>
  </w:style>
  <w:style w:type="character" w:customStyle="1" w:styleId="WW8Num17z6">
    <w:name w:val="WW8Num17z6"/>
    <w:rsid w:val="00637C5B"/>
  </w:style>
  <w:style w:type="character" w:customStyle="1" w:styleId="WW8Num17z7">
    <w:name w:val="WW8Num17z7"/>
    <w:rsid w:val="00637C5B"/>
  </w:style>
  <w:style w:type="character" w:customStyle="1" w:styleId="WW8Num17z8">
    <w:name w:val="WW8Num17z8"/>
    <w:rsid w:val="00637C5B"/>
  </w:style>
  <w:style w:type="character" w:customStyle="1" w:styleId="WW8Num18z0">
    <w:name w:val="WW8Num18z0"/>
    <w:rsid w:val="00637C5B"/>
    <w:rPr>
      <w:rFonts w:ascii="Symbol" w:hAnsi="Symbol" w:cs="Symbol" w:hint="default"/>
    </w:rPr>
  </w:style>
  <w:style w:type="character" w:customStyle="1" w:styleId="WW8Num18z1">
    <w:name w:val="WW8Num18z1"/>
    <w:rsid w:val="00637C5B"/>
    <w:rPr>
      <w:rFonts w:cs="Times New Roman"/>
    </w:rPr>
  </w:style>
  <w:style w:type="character" w:customStyle="1" w:styleId="WW8Num19z0">
    <w:name w:val="WW8Num19z0"/>
    <w:rsid w:val="00637C5B"/>
    <w:rPr>
      <w:i w:val="0"/>
    </w:rPr>
  </w:style>
  <w:style w:type="character" w:customStyle="1" w:styleId="WW8Num19z1">
    <w:name w:val="WW8Num19z1"/>
    <w:rsid w:val="00637C5B"/>
  </w:style>
  <w:style w:type="character" w:customStyle="1" w:styleId="WW8Num19z2">
    <w:name w:val="WW8Num19z2"/>
    <w:rsid w:val="00637C5B"/>
  </w:style>
  <w:style w:type="character" w:customStyle="1" w:styleId="WW8Num19z3">
    <w:name w:val="WW8Num19z3"/>
    <w:rsid w:val="00637C5B"/>
  </w:style>
  <w:style w:type="character" w:customStyle="1" w:styleId="WW8Num19z4">
    <w:name w:val="WW8Num19z4"/>
    <w:rsid w:val="00637C5B"/>
  </w:style>
  <w:style w:type="character" w:customStyle="1" w:styleId="WW8Num19z5">
    <w:name w:val="WW8Num19z5"/>
    <w:rsid w:val="00637C5B"/>
  </w:style>
  <w:style w:type="character" w:customStyle="1" w:styleId="WW8Num19z6">
    <w:name w:val="WW8Num19z6"/>
    <w:rsid w:val="00637C5B"/>
  </w:style>
  <w:style w:type="character" w:customStyle="1" w:styleId="WW8Num19z7">
    <w:name w:val="WW8Num19z7"/>
    <w:rsid w:val="00637C5B"/>
  </w:style>
  <w:style w:type="character" w:customStyle="1" w:styleId="WW8Num19z8">
    <w:name w:val="WW8Num19z8"/>
    <w:rsid w:val="00637C5B"/>
  </w:style>
  <w:style w:type="character" w:customStyle="1" w:styleId="WW8Num20z0">
    <w:name w:val="WW8Num20z0"/>
    <w:rsid w:val="00637C5B"/>
  </w:style>
  <w:style w:type="character" w:customStyle="1" w:styleId="WW8Num20z1">
    <w:name w:val="WW8Num20z1"/>
    <w:rsid w:val="00637C5B"/>
  </w:style>
  <w:style w:type="character" w:customStyle="1" w:styleId="WW8Num20z2">
    <w:name w:val="WW8Num20z2"/>
    <w:rsid w:val="00637C5B"/>
  </w:style>
  <w:style w:type="character" w:customStyle="1" w:styleId="WW8Num20z3">
    <w:name w:val="WW8Num20z3"/>
    <w:rsid w:val="00637C5B"/>
  </w:style>
  <w:style w:type="character" w:customStyle="1" w:styleId="WW8Num20z4">
    <w:name w:val="WW8Num20z4"/>
    <w:rsid w:val="00637C5B"/>
  </w:style>
  <w:style w:type="character" w:customStyle="1" w:styleId="WW8Num20z5">
    <w:name w:val="WW8Num20z5"/>
    <w:rsid w:val="00637C5B"/>
  </w:style>
  <w:style w:type="character" w:customStyle="1" w:styleId="WW8Num20z6">
    <w:name w:val="WW8Num20z6"/>
    <w:rsid w:val="00637C5B"/>
  </w:style>
  <w:style w:type="character" w:customStyle="1" w:styleId="WW8Num20z7">
    <w:name w:val="WW8Num20z7"/>
    <w:rsid w:val="00637C5B"/>
  </w:style>
  <w:style w:type="character" w:customStyle="1" w:styleId="WW8Num20z8">
    <w:name w:val="WW8Num20z8"/>
    <w:rsid w:val="00637C5B"/>
  </w:style>
  <w:style w:type="character" w:customStyle="1" w:styleId="WW8Num21z0">
    <w:name w:val="WW8Num21z0"/>
    <w:rsid w:val="00637C5B"/>
  </w:style>
  <w:style w:type="character" w:customStyle="1" w:styleId="WW8Num21z1">
    <w:name w:val="WW8Num21z1"/>
    <w:rsid w:val="00637C5B"/>
  </w:style>
  <w:style w:type="character" w:customStyle="1" w:styleId="WW8Num21z2">
    <w:name w:val="WW8Num21z2"/>
    <w:rsid w:val="00637C5B"/>
  </w:style>
  <w:style w:type="character" w:customStyle="1" w:styleId="WW8Num21z3">
    <w:name w:val="WW8Num21z3"/>
    <w:rsid w:val="00637C5B"/>
  </w:style>
  <w:style w:type="character" w:customStyle="1" w:styleId="WW8Num21z4">
    <w:name w:val="WW8Num21z4"/>
    <w:rsid w:val="00637C5B"/>
  </w:style>
  <w:style w:type="character" w:customStyle="1" w:styleId="WW8Num21z5">
    <w:name w:val="WW8Num21z5"/>
    <w:rsid w:val="00637C5B"/>
  </w:style>
  <w:style w:type="character" w:customStyle="1" w:styleId="WW8Num21z6">
    <w:name w:val="WW8Num21z6"/>
    <w:rsid w:val="00637C5B"/>
  </w:style>
  <w:style w:type="character" w:customStyle="1" w:styleId="WW8Num21z7">
    <w:name w:val="WW8Num21z7"/>
    <w:rsid w:val="00637C5B"/>
  </w:style>
  <w:style w:type="character" w:customStyle="1" w:styleId="WW8Num21z8">
    <w:name w:val="WW8Num21z8"/>
    <w:rsid w:val="00637C5B"/>
  </w:style>
  <w:style w:type="character" w:customStyle="1" w:styleId="WW8Num22z0">
    <w:name w:val="WW8Num22z0"/>
    <w:rsid w:val="00637C5B"/>
  </w:style>
  <w:style w:type="character" w:customStyle="1" w:styleId="WW8Num22z1">
    <w:name w:val="WW8Num22z1"/>
    <w:rsid w:val="00637C5B"/>
  </w:style>
  <w:style w:type="character" w:customStyle="1" w:styleId="WW8Num22z2">
    <w:name w:val="WW8Num22z2"/>
    <w:rsid w:val="00637C5B"/>
  </w:style>
  <w:style w:type="character" w:customStyle="1" w:styleId="WW8Num22z3">
    <w:name w:val="WW8Num22z3"/>
    <w:rsid w:val="00637C5B"/>
  </w:style>
  <w:style w:type="character" w:customStyle="1" w:styleId="WW8Num22z4">
    <w:name w:val="WW8Num22z4"/>
    <w:rsid w:val="00637C5B"/>
  </w:style>
  <w:style w:type="character" w:customStyle="1" w:styleId="WW8Num22z5">
    <w:name w:val="WW8Num22z5"/>
    <w:rsid w:val="00637C5B"/>
  </w:style>
  <w:style w:type="character" w:customStyle="1" w:styleId="WW8Num22z6">
    <w:name w:val="WW8Num22z6"/>
    <w:rsid w:val="00637C5B"/>
  </w:style>
  <w:style w:type="character" w:customStyle="1" w:styleId="WW8Num22z7">
    <w:name w:val="WW8Num22z7"/>
    <w:rsid w:val="00637C5B"/>
  </w:style>
  <w:style w:type="character" w:customStyle="1" w:styleId="WW8Num22z8">
    <w:name w:val="WW8Num22z8"/>
    <w:rsid w:val="00637C5B"/>
  </w:style>
  <w:style w:type="character" w:customStyle="1" w:styleId="WW8Num23z0">
    <w:name w:val="WW8Num23z0"/>
    <w:rsid w:val="00637C5B"/>
  </w:style>
  <w:style w:type="character" w:customStyle="1" w:styleId="WW8Num23z1">
    <w:name w:val="WW8Num23z1"/>
    <w:rsid w:val="00637C5B"/>
  </w:style>
  <w:style w:type="character" w:customStyle="1" w:styleId="WW8Num23z2">
    <w:name w:val="WW8Num23z2"/>
    <w:rsid w:val="00637C5B"/>
  </w:style>
  <w:style w:type="character" w:customStyle="1" w:styleId="WW8Num23z3">
    <w:name w:val="WW8Num23z3"/>
    <w:rsid w:val="00637C5B"/>
  </w:style>
  <w:style w:type="character" w:customStyle="1" w:styleId="WW8Num23z4">
    <w:name w:val="WW8Num23z4"/>
    <w:rsid w:val="00637C5B"/>
  </w:style>
  <w:style w:type="character" w:customStyle="1" w:styleId="WW8Num23z5">
    <w:name w:val="WW8Num23z5"/>
    <w:rsid w:val="00637C5B"/>
  </w:style>
  <w:style w:type="character" w:customStyle="1" w:styleId="WW8Num23z6">
    <w:name w:val="WW8Num23z6"/>
    <w:rsid w:val="00637C5B"/>
  </w:style>
  <w:style w:type="character" w:customStyle="1" w:styleId="WW8Num23z7">
    <w:name w:val="WW8Num23z7"/>
    <w:rsid w:val="00637C5B"/>
  </w:style>
  <w:style w:type="character" w:customStyle="1" w:styleId="WW8Num23z8">
    <w:name w:val="WW8Num23z8"/>
    <w:rsid w:val="00637C5B"/>
  </w:style>
  <w:style w:type="character" w:customStyle="1" w:styleId="WW8Num24z0">
    <w:name w:val="WW8Num24z0"/>
    <w:rsid w:val="00637C5B"/>
  </w:style>
  <w:style w:type="character" w:customStyle="1" w:styleId="WW8Num24z1">
    <w:name w:val="WW8Num24z1"/>
    <w:rsid w:val="00637C5B"/>
  </w:style>
  <w:style w:type="character" w:customStyle="1" w:styleId="WW8Num24z2">
    <w:name w:val="WW8Num24z2"/>
    <w:rsid w:val="00637C5B"/>
  </w:style>
  <w:style w:type="character" w:customStyle="1" w:styleId="WW8Num24z3">
    <w:name w:val="WW8Num24z3"/>
    <w:rsid w:val="00637C5B"/>
  </w:style>
  <w:style w:type="character" w:customStyle="1" w:styleId="WW8Num24z4">
    <w:name w:val="WW8Num24z4"/>
    <w:rsid w:val="00637C5B"/>
  </w:style>
  <w:style w:type="character" w:customStyle="1" w:styleId="WW8Num24z5">
    <w:name w:val="WW8Num24z5"/>
    <w:rsid w:val="00637C5B"/>
  </w:style>
  <w:style w:type="character" w:customStyle="1" w:styleId="WW8Num24z6">
    <w:name w:val="WW8Num24z6"/>
    <w:rsid w:val="00637C5B"/>
  </w:style>
  <w:style w:type="character" w:customStyle="1" w:styleId="WW8Num24z7">
    <w:name w:val="WW8Num24z7"/>
    <w:rsid w:val="00637C5B"/>
  </w:style>
  <w:style w:type="character" w:customStyle="1" w:styleId="WW8Num24z8">
    <w:name w:val="WW8Num24z8"/>
    <w:rsid w:val="00637C5B"/>
  </w:style>
  <w:style w:type="character" w:customStyle="1" w:styleId="WW8Num25z0">
    <w:name w:val="WW8Num25z0"/>
    <w:rsid w:val="00637C5B"/>
    <w:rPr>
      <w:rFonts w:ascii="Symbol" w:hAnsi="Symbol" w:cs="Symbol" w:hint="default"/>
      <w:sz w:val="20"/>
    </w:rPr>
  </w:style>
  <w:style w:type="character" w:customStyle="1" w:styleId="WW8Num25z1">
    <w:name w:val="WW8Num25z1"/>
    <w:rsid w:val="00637C5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637C5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637C5B"/>
  </w:style>
  <w:style w:type="character" w:customStyle="1" w:styleId="WW8Num26z1">
    <w:name w:val="WW8Num26z1"/>
    <w:rsid w:val="00637C5B"/>
  </w:style>
  <w:style w:type="character" w:customStyle="1" w:styleId="WW8Num26z2">
    <w:name w:val="WW8Num26z2"/>
    <w:rsid w:val="00637C5B"/>
  </w:style>
  <w:style w:type="character" w:customStyle="1" w:styleId="WW8Num26z3">
    <w:name w:val="WW8Num26z3"/>
    <w:rsid w:val="00637C5B"/>
  </w:style>
  <w:style w:type="character" w:customStyle="1" w:styleId="WW8Num26z4">
    <w:name w:val="WW8Num26z4"/>
    <w:rsid w:val="00637C5B"/>
  </w:style>
  <w:style w:type="character" w:customStyle="1" w:styleId="WW8Num26z5">
    <w:name w:val="WW8Num26z5"/>
    <w:rsid w:val="00637C5B"/>
  </w:style>
  <w:style w:type="character" w:customStyle="1" w:styleId="WW8Num26z6">
    <w:name w:val="WW8Num26z6"/>
    <w:rsid w:val="00637C5B"/>
  </w:style>
  <w:style w:type="character" w:customStyle="1" w:styleId="WW8Num26z7">
    <w:name w:val="WW8Num26z7"/>
    <w:rsid w:val="00637C5B"/>
  </w:style>
  <w:style w:type="character" w:customStyle="1" w:styleId="WW8Num26z8">
    <w:name w:val="WW8Num26z8"/>
    <w:rsid w:val="00637C5B"/>
  </w:style>
  <w:style w:type="character" w:customStyle="1" w:styleId="10">
    <w:name w:val="Основной шрифт абзаца1"/>
    <w:rsid w:val="00637C5B"/>
  </w:style>
  <w:style w:type="character" w:styleId="a5">
    <w:name w:val="Hyperlink"/>
    <w:rsid w:val="00637C5B"/>
    <w:rPr>
      <w:color w:val="0000FF"/>
      <w:u w:val="single"/>
    </w:rPr>
  </w:style>
  <w:style w:type="character" w:customStyle="1" w:styleId="s1">
    <w:name w:val="s1"/>
    <w:rsid w:val="00637C5B"/>
  </w:style>
  <w:style w:type="character" w:customStyle="1" w:styleId="s2">
    <w:name w:val="s2"/>
    <w:rsid w:val="00637C5B"/>
  </w:style>
  <w:style w:type="character" w:customStyle="1" w:styleId="apple-converted-space">
    <w:name w:val="apple-converted-space"/>
    <w:rsid w:val="00637C5B"/>
  </w:style>
  <w:style w:type="character" w:customStyle="1" w:styleId="s3">
    <w:name w:val="s3"/>
    <w:rsid w:val="00637C5B"/>
  </w:style>
  <w:style w:type="character" w:customStyle="1" w:styleId="s4">
    <w:name w:val="s4"/>
    <w:rsid w:val="00637C5B"/>
  </w:style>
  <w:style w:type="character" w:customStyle="1" w:styleId="s5">
    <w:name w:val="s5"/>
    <w:rsid w:val="00637C5B"/>
  </w:style>
  <w:style w:type="character" w:styleId="a6">
    <w:name w:val="Strong"/>
    <w:qFormat/>
    <w:rsid w:val="00637C5B"/>
    <w:rPr>
      <w:b/>
      <w:bCs/>
    </w:rPr>
  </w:style>
  <w:style w:type="character" w:customStyle="1" w:styleId="a7">
    <w:name w:val="Знак"/>
    <w:rsid w:val="00637C5B"/>
    <w:rPr>
      <w:rFonts w:ascii="Calibri" w:eastAsia="Calibri" w:hAnsi="Calibri" w:cs="Calibri"/>
      <w:sz w:val="22"/>
      <w:szCs w:val="22"/>
    </w:rPr>
  </w:style>
  <w:style w:type="character" w:customStyle="1" w:styleId="WW-">
    <w:name w:val="WW- Знак"/>
    <w:rsid w:val="00637C5B"/>
    <w:rPr>
      <w:rFonts w:ascii="Calibri" w:eastAsia="Calibri" w:hAnsi="Calibri" w:cs="Calibri"/>
      <w:sz w:val="22"/>
      <w:szCs w:val="22"/>
    </w:rPr>
  </w:style>
  <w:style w:type="character" w:styleId="a8">
    <w:name w:val="FollowedHyperlink"/>
    <w:rsid w:val="00637C5B"/>
    <w:rPr>
      <w:color w:val="800080"/>
      <w:u w:val="single"/>
    </w:rPr>
  </w:style>
  <w:style w:type="character" w:styleId="a9">
    <w:name w:val="Emphasis"/>
    <w:qFormat/>
    <w:rsid w:val="00637C5B"/>
    <w:rPr>
      <w:i/>
      <w:iCs/>
    </w:rPr>
  </w:style>
  <w:style w:type="character" w:customStyle="1" w:styleId="sizefile">
    <w:name w:val="size_file"/>
    <w:rsid w:val="00637C5B"/>
  </w:style>
  <w:style w:type="character" w:customStyle="1" w:styleId="WW-1">
    <w:name w:val="WW- Знак1"/>
    <w:rsid w:val="00637C5B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WW-12">
    <w:name w:val="WW- Знак12"/>
    <w:rsid w:val="00637C5B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WW-123">
    <w:name w:val="WW- Знак123"/>
    <w:rsid w:val="00637C5B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eop">
    <w:name w:val="eop"/>
    <w:rsid w:val="00637C5B"/>
  </w:style>
  <w:style w:type="character" w:customStyle="1" w:styleId="normaltextrun">
    <w:name w:val="normaltextrun"/>
    <w:rsid w:val="00637C5B"/>
  </w:style>
  <w:style w:type="character" w:customStyle="1" w:styleId="spellingerror">
    <w:name w:val="spellingerror"/>
    <w:rsid w:val="00637C5B"/>
  </w:style>
  <w:style w:type="character" w:customStyle="1" w:styleId="WW-1234">
    <w:name w:val="WW- Знак1234"/>
    <w:rsid w:val="00637C5B"/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WW-12345">
    <w:name w:val="WW- Знак12345"/>
    <w:basedOn w:val="10"/>
    <w:rsid w:val="00637C5B"/>
    <w:rPr>
      <w:rFonts w:ascii="Arial" w:eastAsia="Microsoft YaHei" w:hAnsi="Arial" w:cs="Mangal"/>
      <w:b/>
      <w:bCs/>
      <w:kern w:val="1"/>
      <w:sz w:val="36"/>
      <w:szCs w:val="36"/>
      <w:lang w:eastAsia="hi-IN" w:bidi="hi-IN"/>
    </w:rPr>
  </w:style>
  <w:style w:type="character" w:customStyle="1" w:styleId="-1pt">
    <w:name w:val="Основной текст + Интервал -1 pt"/>
    <w:rsid w:val="00637C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2"/>
      <w:szCs w:val="22"/>
      <w:shd w:val="clear" w:color="auto" w:fill="FFFFFF"/>
    </w:rPr>
  </w:style>
  <w:style w:type="character" w:customStyle="1" w:styleId="11">
    <w:name w:val="Название книги1"/>
    <w:basedOn w:val="10"/>
    <w:rsid w:val="00637C5B"/>
  </w:style>
  <w:style w:type="paragraph" w:customStyle="1" w:styleId="a0">
    <w:name w:val="Заголовок"/>
    <w:basedOn w:val="a"/>
    <w:next w:val="a1"/>
    <w:rsid w:val="00637C5B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1">
    <w:name w:val="Body Text"/>
    <w:basedOn w:val="a"/>
    <w:rsid w:val="00637C5B"/>
    <w:pPr>
      <w:spacing w:after="120"/>
    </w:pPr>
  </w:style>
  <w:style w:type="paragraph" w:styleId="aa">
    <w:name w:val="List"/>
    <w:basedOn w:val="a1"/>
    <w:rsid w:val="00637C5B"/>
    <w:rPr>
      <w:sz w:val="24"/>
    </w:rPr>
  </w:style>
  <w:style w:type="paragraph" w:customStyle="1" w:styleId="12">
    <w:name w:val="Название1"/>
    <w:basedOn w:val="a"/>
    <w:rsid w:val="00637C5B"/>
    <w:pPr>
      <w:suppressLineNumbers/>
      <w:spacing w:before="120" w:after="120"/>
    </w:pPr>
    <w:rPr>
      <w:i/>
      <w:iCs/>
      <w:sz w:val="24"/>
    </w:rPr>
  </w:style>
  <w:style w:type="paragraph" w:customStyle="1" w:styleId="20">
    <w:name w:val="Указатель2"/>
    <w:basedOn w:val="a"/>
    <w:rsid w:val="00637C5B"/>
    <w:pPr>
      <w:suppressLineNumbers/>
    </w:pPr>
  </w:style>
  <w:style w:type="paragraph" w:customStyle="1" w:styleId="13">
    <w:name w:val="Название объекта1"/>
    <w:basedOn w:val="a"/>
    <w:rsid w:val="00637C5B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rsid w:val="00637C5B"/>
    <w:pPr>
      <w:suppressLineNumbers/>
    </w:pPr>
    <w:rPr>
      <w:sz w:val="24"/>
    </w:rPr>
  </w:style>
  <w:style w:type="paragraph" w:customStyle="1" w:styleId="15">
    <w:name w:val="Цитата1"/>
    <w:basedOn w:val="a"/>
    <w:rsid w:val="00637C5B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637C5B"/>
    <w:pPr>
      <w:jc w:val="center"/>
    </w:pPr>
    <w:rPr>
      <w:b/>
      <w:bCs/>
      <w:sz w:val="36"/>
      <w:szCs w:val="36"/>
    </w:rPr>
  </w:style>
  <w:style w:type="paragraph" w:styleId="ac">
    <w:name w:val="Subtitle"/>
    <w:basedOn w:val="a0"/>
    <w:next w:val="a1"/>
    <w:qFormat/>
    <w:rsid w:val="00637C5B"/>
    <w:pPr>
      <w:jc w:val="center"/>
    </w:pPr>
    <w:rPr>
      <w:i/>
      <w:iCs/>
    </w:rPr>
  </w:style>
  <w:style w:type="paragraph" w:customStyle="1" w:styleId="ConsPlusNormal">
    <w:name w:val="ConsPlusNormal"/>
    <w:rsid w:val="00637C5B"/>
    <w:pPr>
      <w:suppressAutoHyphens/>
    </w:pPr>
    <w:rPr>
      <w:rFonts w:ascii="Arial" w:eastAsia="Arial" w:hAnsi="Arial" w:cs="Tahoma"/>
      <w:szCs w:val="24"/>
      <w:lang w:eastAsia="hi-IN" w:bidi="hi-IN"/>
    </w:rPr>
  </w:style>
  <w:style w:type="paragraph" w:customStyle="1" w:styleId="ConsPlusCell">
    <w:name w:val="ConsPlusCell"/>
    <w:rsid w:val="00637C5B"/>
    <w:pPr>
      <w:suppressAutoHyphens/>
    </w:pPr>
    <w:rPr>
      <w:rFonts w:ascii="Arial" w:eastAsia="Arial" w:hAnsi="Arial" w:cs="Tahoma"/>
      <w:szCs w:val="24"/>
      <w:lang w:eastAsia="hi-IN" w:bidi="hi-IN"/>
    </w:rPr>
  </w:style>
  <w:style w:type="paragraph" w:customStyle="1" w:styleId="ConsPlusNonformat">
    <w:name w:val="ConsPlusNonformat"/>
    <w:rsid w:val="00637C5B"/>
    <w:pPr>
      <w:suppressAutoHyphens/>
    </w:pPr>
    <w:rPr>
      <w:rFonts w:ascii="Courier New" w:eastAsia="Arial" w:hAnsi="Courier New" w:cs="Tahoma"/>
      <w:szCs w:val="24"/>
      <w:lang w:eastAsia="hi-IN" w:bidi="hi-IN"/>
    </w:rPr>
  </w:style>
  <w:style w:type="paragraph" w:customStyle="1" w:styleId="ConsPlusTitle">
    <w:name w:val="ConsPlusTitle"/>
    <w:rsid w:val="00637C5B"/>
    <w:pPr>
      <w:suppressAutoHyphens/>
    </w:pPr>
    <w:rPr>
      <w:rFonts w:ascii="Arial" w:eastAsia="Arial" w:hAnsi="Arial" w:cs="Tahoma"/>
      <w:b/>
      <w:szCs w:val="24"/>
      <w:lang w:eastAsia="hi-IN" w:bidi="hi-IN"/>
    </w:rPr>
  </w:style>
  <w:style w:type="paragraph" w:styleId="ad">
    <w:name w:val="List Paragraph"/>
    <w:basedOn w:val="a"/>
    <w:qFormat/>
    <w:rsid w:val="00637C5B"/>
    <w:pPr>
      <w:ind w:left="720"/>
    </w:pPr>
  </w:style>
  <w:style w:type="paragraph" w:styleId="ae">
    <w:name w:val="Balloon Text"/>
    <w:basedOn w:val="a"/>
    <w:rsid w:val="00637C5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2">
    <w:name w:val="p2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3">
    <w:name w:val="p3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4">
    <w:name w:val="p4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5">
    <w:name w:val="p5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6">
    <w:name w:val="p6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7">
    <w:name w:val="p7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8">
    <w:name w:val="p8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9">
    <w:name w:val="p9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0">
    <w:name w:val="p10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1">
    <w:name w:val="p11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2">
    <w:name w:val="p12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3">
    <w:name w:val="p13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4">
    <w:name w:val="p14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">
    <w:name w:val="Normal (Web)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0">
    <w:name w:val="header"/>
    <w:basedOn w:val="a"/>
    <w:rsid w:val="00637C5B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1">
    <w:name w:val="footer"/>
    <w:basedOn w:val="a"/>
    <w:rsid w:val="00637C5B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2">
    <w:name w:val="Body Text Indent"/>
    <w:basedOn w:val="a"/>
    <w:rsid w:val="00637C5B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637C5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637C5B"/>
    <w:pPr>
      <w:spacing w:after="120" w:line="480" w:lineRule="auto"/>
    </w:pPr>
  </w:style>
  <w:style w:type="paragraph" w:customStyle="1" w:styleId="paragraph">
    <w:name w:val="paragraph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msonormalbullet1gif">
    <w:name w:val="msonormalbullet1.gif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cont">
    <w:name w:val="pcont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3">
    <w:name w:val="No Spacing"/>
    <w:qFormat/>
    <w:rsid w:val="00637C5B"/>
    <w:pPr>
      <w:suppressAutoHyphens/>
    </w:pPr>
    <w:rPr>
      <w:lang w:eastAsia="ar-SA"/>
    </w:rPr>
  </w:style>
  <w:style w:type="paragraph" w:customStyle="1" w:styleId="formattext">
    <w:name w:val="formattext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af4">
    <w:name w:val="Содержимое таблицы"/>
    <w:basedOn w:val="a"/>
    <w:rsid w:val="00637C5B"/>
    <w:pPr>
      <w:suppressLineNumbers/>
    </w:pPr>
    <w:rPr>
      <w:rFonts w:eastAsia="Lucida Sans Unicode" w:cs="Times New Roman"/>
      <w:sz w:val="24"/>
      <w:lang w:eastAsia="ar-SA" w:bidi="ar-SA"/>
    </w:rPr>
  </w:style>
  <w:style w:type="paragraph" w:customStyle="1" w:styleId="16">
    <w:name w:val="Текст1"/>
    <w:basedOn w:val="a"/>
    <w:rsid w:val="00637C5B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af5">
    <w:name w:val="Заголовок таблицы"/>
    <w:basedOn w:val="af4"/>
    <w:rsid w:val="00637C5B"/>
    <w:pPr>
      <w:widowControl/>
      <w:suppressAutoHyphens w:val="0"/>
      <w:jc w:val="center"/>
    </w:pPr>
    <w:rPr>
      <w:rFonts w:eastAsia="Times New Roman"/>
      <w:b/>
      <w:bCs/>
      <w:sz w:val="28"/>
      <w:szCs w:val="20"/>
    </w:rPr>
  </w:style>
  <w:style w:type="paragraph" w:customStyle="1" w:styleId="western">
    <w:name w:val="western"/>
    <w:basedOn w:val="a"/>
    <w:rsid w:val="00637C5B"/>
    <w:pPr>
      <w:spacing w:before="280" w:after="280"/>
    </w:pPr>
  </w:style>
  <w:style w:type="paragraph" w:customStyle="1" w:styleId="af6">
    <w:name w:val="Содержимое врезки"/>
    <w:basedOn w:val="a1"/>
    <w:rsid w:val="00637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7F856781150BB83BF3280E666C0967F03FC79C8D469DC9AA4436C9FAL7o2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10" Type="http://schemas.openxmlformats.org/officeDocument/2006/relationships/hyperlink" Target="consultantplus://offline/ref=FB7F856781150BB83BF3370E776C0967F03EC19C8A4C9DC9AA4436C9FAL7o2L" TargetMode="Externa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280E666C0967F039C19C8A479DC9AA4436C9FAL7o2L" TargetMode="External"/><Relationship Id="rId14" Type="http://schemas.openxmlformats.org/officeDocument/2006/relationships/image" Target="media/image3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/>
  <LinksUpToDate>false</LinksUpToDate>
  <CharactersWithSpaces>30833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ConsultantPlus</dc:creator>
  <cp:keywords/>
  <cp:lastModifiedBy>оон</cp:lastModifiedBy>
  <cp:revision>6</cp:revision>
  <cp:lastPrinted>2021-03-26T05:47:00Z</cp:lastPrinted>
  <dcterms:created xsi:type="dcterms:W3CDTF">2021-02-15T06:43:00Z</dcterms:created>
  <dcterms:modified xsi:type="dcterms:W3CDTF">2023-11-15T10:43:00Z</dcterms:modified>
</cp:coreProperties>
</file>