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A" w:rsidRDefault="0011542A" w:rsidP="00A56B40"/>
    <w:p w:rsidR="0011542A" w:rsidRPr="00A56B40" w:rsidRDefault="00A20D3C" w:rsidP="00A56B40">
      <w:pPr>
        <w:jc w:val="center"/>
        <w:rPr>
          <w:rFonts w:ascii="Arial" w:hAnsi="Arial" w:cs="Arial"/>
          <w:b/>
          <w:sz w:val="32"/>
          <w:szCs w:val="32"/>
        </w:rPr>
      </w:pPr>
      <w:r w:rsidRPr="00A56B4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1542A" w:rsidRPr="00A56B40" w:rsidRDefault="00A20D3C" w:rsidP="00A56B40">
      <w:pPr>
        <w:jc w:val="center"/>
        <w:rPr>
          <w:rFonts w:ascii="Arial" w:hAnsi="Arial" w:cs="Arial"/>
          <w:b/>
          <w:sz w:val="32"/>
          <w:szCs w:val="32"/>
        </w:rPr>
      </w:pPr>
      <w:r w:rsidRPr="00A56B40">
        <w:rPr>
          <w:rFonts w:ascii="Arial" w:hAnsi="Arial" w:cs="Arial"/>
          <w:b/>
          <w:sz w:val="32"/>
          <w:szCs w:val="32"/>
        </w:rPr>
        <w:t>ТРОИЦКОКРАСНЯНСКОГО СЕЛЬСОВЕТА</w:t>
      </w:r>
    </w:p>
    <w:p w:rsidR="0011542A" w:rsidRDefault="00A20D3C" w:rsidP="00A56B40">
      <w:pPr>
        <w:jc w:val="center"/>
        <w:rPr>
          <w:rFonts w:ascii="Arial" w:hAnsi="Arial" w:cs="Arial"/>
          <w:b/>
          <w:sz w:val="32"/>
          <w:szCs w:val="32"/>
        </w:rPr>
      </w:pPr>
      <w:r w:rsidRPr="00A56B40">
        <w:rPr>
          <w:rFonts w:ascii="Arial" w:hAnsi="Arial" w:cs="Arial"/>
          <w:b/>
          <w:sz w:val="32"/>
          <w:szCs w:val="32"/>
        </w:rPr>
        <w:t>ЩИГРОВСКОГО РАЙОНА</w:t>
      </w:r>
    </w:p>
    <w:p w:rsidR="00A56B40" w:rsidRPr="00A56B40" w:rsidRDefault="00A56B40" w:rsidP="00A56B40">
      <w:pPr>
        <w:jc w:val="center"/>
        <w:rPr>
          <w:rFonts w:ascii="Arial" w:hAnsi="Arial" w:cs="Arial"/>
          <w:b/>
          <w:sz w:val="32"/>
          <w:szCs w:val="32"/>
        </w:rPr>
      </w:pPr>
    </w:p>
    <w:p w:rsidR="0011542A" w:rsidRPr="00A56B40" w:rsidRDefault="00A56B40" w:rsidP="00A56B4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A20D3C" w:rsidRPr="00A56B40">
        <w:rPr>
          <w:rFonts w:ascii="Arial" w:hAnsi="Arial" w:cs="Arial"/>
          <w:b/>
          <w:bCs/>
          <w:sz w:val="32"/>
          <w:szCs w:val="32"/>
        </w:rPr>
        <w:t>Е</w:t>
      </w:r>
    </w:p>
    <w:p w:rsidR="00A20D3C" w:rsidRPr="00A56B40" w:rsidRDefault="00A20D3C" w:rsidP="00A56B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1542A" w:rsidRPr="00A56B40" w:rsidRDefault="00A56B40" w:rsidP="00A56B40">
      <w:pPr>
        <w:overflowPunct w:val="0"/>
        <w:autoSpaceDE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«29» мая 2025 года </w:t>
      </w:r>
      <w:r w:rsidR="00A20D3C" w:rsidRPr="00A56B40">
        <w:rPr>
          <w:rFonts w:ascii="Arial" w:hAnsi="Arial" w:cs="Arial"/>
          <w:b/>
          <w:sz w:val="32"/>
          <w:szCs w:val="32"/>
        </w:rPr>
        <w:t>№ 46-146-7</w:t>
      </w:r>
    </w:p>
    <w:p w:rsidR="0011542A" w:rsidRPr="00A56B40" w:rsidRDefault="00A20D3C" w:rsidP="00A56B40">
      <w:pPr>
        <w:overflowPunct w:val="0"/>
        <w:autoSpaceDE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56B40">
        <w:rPr>
          <w:rFonts w:ascii="Arial" w:hAnsi="Arial" w:cs="Arial"/>
          <w:b/>
          <w:sz w:val="32"/>
          <w:szCs w:val="32"/>
        </w:rPr>
        <w:t>Об утверждении отчета об исполнении бюджета муниципального образования «</w:t>
      </w:r>
      <w:proofErr w:type="spellStart"/>
      <w:r w:rsidRPr="00A56B40">
        <w:rPr>
          <w:rFonts w:ascii="Arial" w:hAnsi="Arial" w:cs="Arial"/>
          <w:b/>
          <w:sz w:val="32"/>
          <w:szCs w:val="32"/>
        </w:rPr>
        <w:t>Троицкокраснянс</w:t>
      </w:r>
      <w:r w:rsidR="00FD70A9" w:rsidRPr="00A56B40">
        <w:rPr>
          <w:rFonts w:ascii="Arial" w:hAnsi="Arial" w:cs="Arial"/>
          <w:b/>
          <w:sz w:val="32"/>
          <w:szCs w:val="32"/>
        </w:rPr>
        <w:t>кое</w:t>
      </w:r>
      <w:proofErr w:type="spellEnd"/>
      <w:r w:rsidR="00FD70A9" w:rsidRPr="00A56B40">
        <w:rPr>
          <w:rFonts w:ascii="Arial" w:hAnsi="Arial" w:cs="Arial"/>
          <w:b/>
          <w:sz w:val="32"/>
          <w:szCs w:val="32"/>
        </w:rPr>
        <w:t xml:space="preserve"> сельское поселение</w:t>
      </w:r>
      <w:bookmarkStart w:id="0" w:name="_GoBack"/>
      <w:bookmarkEnd w:id="0"/>
      <w:r w:rsidR="00FD70A9" w:rsidRPr="00A56B40">
        <w:rPr>
          <w:rFonts w:ascii="Arial" w:hAnsi="Arial" w:cs="Arial"/>
          <w:b/>
          <w:sz w:val="32"/>
          <w:szCs w:val="32"/>
        </w:rPr>
        <w:t>» Щигровского муниципального района</w:t>
      </w:r>
      <w:r w:rsidRPr="00A56B40">
        <w:rPr>
          <w:rFonts w:ascii="Arial" w:hAnsi="Arial" w:cs="Arial"/>
          <w:b/>
          <w:sz w:val="32"/>
          <w:szCs w:val="32"/>
        </w:rPr>
        <w:t xml:space="preserve"> Курской области за 2024 год</w:t>
      </w:r>
    </w:p>
    <w:p w:rsidR="0011542A" w:rsidRPr="00A56B40" w:rsidRDefault="0011542A">
      <w:pPr>
        <w:overflowPunct w:val="0"/>
        <w:autoSpaceDE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1542A" w:rsidRPr="00A56B40" w:rsidRDefault="00A20D3C">
      <w:pPr>
        <w:overflowPunct w:val="0"/>
        <w:autoSpaceDE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        В соответствии со статьями 264.1, 264.5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 Собрание депутатов Троицкокраснянского сельсовета Щигровског</w:t>
      </w:r>
      <w:r w:rsidR="00A56B40">
        <w:rPr>
          <w:rFonts w:ascii="Arial" w:hAnsi="Arial" w:cs="Arial"/>
          <w:sz w:val="24"/>
          <w:szCs w:val="24"/>
        </w:rPr>
        <w:t>о района  Курской области решило</w:t>
      </w:r>
      <w:r w:rsidRPr="00A56B40">
        <w:rPr>
          <w:rFonts w:ascii="Arial" w:hAnsi="Arial" w:cs="Arial"/>
          <w:sz w:val="24"/>
          <w:szCs w:val="24"/>
        </w:rPr>
        <w:t>:</w:t>
      </w:r>
    </w:p>
    <w:p w:rsidR="0011542A" w:rsidRPr="00A56B40" w:rsidRDefault="0011542A">
      <w:pPr>
        <w:overflowPunct w:val="0"/>
        <w:autoSpaceDE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11542A" w:rsidRPr="00A56B40" w:rsidRDefault="00A20D3C">
      <w:pPr>
        <w:pStyle w:val="ab"/>
        <w:numPr>
          <w:ilvl w:val="0"/>
          <w:numId w:val="3"/>
        </w:numPr>
        <w:tabs>
          <w:tab w:val="left" w:pos="1050"/>
          <w:tab w:val="left" w:pos="3962"/>
        </w:tabs>
        <w:suppressAutoHyphens w:val="0"/>
        <w:autoSpaceDN/>
        <w:contextualSpacing/>
        <w:textAlignment w:val="auto"/>
        <w:rPr>
          <w:rFonts w:ascii="Arial" w:hAnsi="Arial" w:cs="Arial"/>
        </w:rPr>
      </w:pPr>
      <w:r w:rsidRPr="00A56B40">
        <w:rPr>
          <w:rFonts w:ascii="Arial" w:hAnsi="Arial" w:cs="Arial"/>
        </w:rPr>
        <w:t xml:space="preserve"> Источники внутреннего финансирования дефицита бюджета муниципального</w:t>
      </w:r>
    </w:p>
    <w:p w:rsidR="0011542A" w:rsidRPr="00A56B40" w:rsidRDefault="00A20D3C">
      <w:pPr>
        <w:tabs>
          <w:tab w:val="left" w:pos="1050"/>
          <w:tab w:val="left" w:pos="3962"/>
        </w:tabs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образования «Троицкокраснянский сельсовет» Щигровского района  Курской области за 2024 год согласно приложению № 1 к настоящему Решению;</w:t>
      </w:r>
    </w:p>
    <w:p w:rsidR="0011542A" w:rsidRPr="00A56B40" w:rsidRDefault="00A20D3C">
      <w:pPr>
        <w:tabs>
          <w:tab w:val="left" w:pos="1050"/>
          <w:tab w:val="left" w:pos="3962"/>
        </w:tabs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  - Источники внутреннего финансирования дефицита бюджета муниципального</w:t>
      </w:r>
    </w:p>
    <w:p w:rsidR="0011542A" w:rsidRPr="00A56B40" w:rsidRDefault="00A20D3C">
      <w:pPr>
        <w:tabs>
          <w:tab w:val="left" w:pos="1050"/>
          <w:tab w:val="left" w:pos="3962"/>
        </w:tabs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образования «Троицкокраснянский сельсовет»  Щигровского района  Курской области  за 2024 год (по кодам классификации источников финансирования дефицитов бюджетов) согласно приложению № 2 к настоящему Решению;</w:t>
      </w:r>
    </w:p>
    <w:p w:rsidR="0011542A" w:rsidRPr="00A56B40" w:rsidRDefault="00A20D3C">
      <w:pPr>
        <w:tabs>
          <w:tab w:val="left" w:pos="9921"/>
        </w:tabs>
        <w:ind w:right="140"/>
        <w:rPr>
          <w:rFonts w:ascii="Arial" w:hAnsi="Arial" w:cs="Arial"/>
          <w:bCs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-  </w:t>
      </w:r>
      <w:r w:rsidRPr="00A56B40">
        <w:rPr>
          <w:rFonts w:ascii="Arial" w:hAnsi="Arial" w:cs="Arial"/>
          <w:bCs/>
          <w:sz w:val="24"/>
          <w:szCs w:val="24"/>
        </w:rPr>
        <w:t xml:space="preserve">Поступление доходов  в  бюджет муниципального образования «Троицкокраснянский сельсовет»  Щигровского района Курской области за </w:t>
      </w:r>
      <w:r w:rsidRPr="00A56B40">
        <w:rPr>
          <w:rFonts w:ascii="Arial" w:hAnsi="Arial" w:cs="Arial"/>
          <w:sz w:val="24"/>
          <w:szCs w:val="24"/>
        </w:rPr>
        <w:t>2024год согласно приложению № 3 к настоящему Решению;</w:t>
      </w:r>
    </w:p>
    <w:p w:rsidR="0011542A" w:rsidRPr="00A56B40" w:rsidRDefault="00A20D3C">
      <w:pPr>
        <w:tabs>
          <w:tab w:val="left" w:pos="9921"/>
        </w:tabs>
        <w:ind w:right="142"/>
        <w:rPr>
          <w:rFonts w:ascii="Arial" w:hAnsi="Arial" w:cs="Arial"/>
          <w:bCs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- </w:t>
      </w:r>
      <w:r w:rsidRPr="00A56B40">
        <w:rPr>
          <w:rFonts w:ascii="Arial" w:hAnsi="Arial" w:cs="Arial"/>
          <w:bCs/>
          <w:sz w:val="24"/>
          <w:szCs w:val="24"/>
        </w:rPr>
        <w:t xml:space="preserve">Поступление доходов в бюджет муниципального образования «Троицкокраснянский сельсовет» Щигровского района Курской области в 2024 году по кодам классификации доходов бюджетов </w:t>
      </w:r>
      <w:r w:rsidRPr="00A56B40">
        <w:rPr>
          <w:rFonts w:ascii="Arial" w:hAnsi="Arial" w:cs="Arial"/>
          <w:sz w:val="24"/>
          <w:szCs w:val="24"/>
        </w:rPr>
        <w:t>согласно приложению № 4 к настоящему решению.</w:t>
      </w:r>
    </w:p>
    <w:p w:rsidR="0011542A" w:rsidRPr="00A56B40" w:rsidRDefault="00A20D3C">
      <w:pPr>
        <w:rPr>
          <w:rFonts w:ascii="Arial" w:hAnsi="Arial" w:cs="Arial"/>
          <w:bCs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- </w:t>
      </w:r>
      <w:r w:rsidRPr="00A56B40">
        <w:rPr>
          <w:rFonts w:ascii="Arial" w:hAnsi="Arial" w:cs="Arial"/>
          <w:bCs/>
          <w:sz w:val="24"/>
          <w:szCs w:val="24"/>
        </w:rPr>
        <w:t xml:space="preserve">Распределение расходов местного бюджета по разделам, подразделам расходов классификации расходов Российской Федерации </w:t>
      </w:r>
      <w:r w:rsidRPr="00A56B40">
        <w:rPr>
          <w:rFonts w:ascii="Arial" w:hAnsi="Arial" w:cs="Arial"/>
          <w:sz w:val="24"/>
          <w:szCs w:val="24"/>
        </w:rPr>
        <w:t>согласно приложению № 5 к настоящему решению.</w:t>
      </w:r>
    </w:p>
    <w:p w:rsidR="0011542A" w:rsidRPr="00A56B40" w:rsidRDefault="00A20D3C">
      <w:pPr>
        <w:keepNext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- </w:t>
      </w:r>
      <w:r w:rsidRPr="00A56B40">
        <w:rPr>
          <w:rFonts w:ascii="Arial" w:hAnsi="Arial" w:cs="Arial"/>
          <w:bCs/>
          <w:sz w:val="24"/>
          <w:szCs w:val="24"/>
        </w:rPr>
        <w:t xml:space="preserve">Распределение расходов местного бюджета по ведомственной структуре расходов бюджета муниципального образования «Троицкокраснянский сельсовет» Щигровского района Курской области за 2024 год </w:t>
      </w:r>
      <w:r w:rsidRPr="00A56B40">
        <w:rPr>
          <w:rFonts w:ascii="Arial" w:hAnsi="Arial" w:cs="Arial"/>
          <w:sz w:val="24"/>
          <w:szCs w:val="24"/>
        </w:rPr>
        <w:t>согласно приложению № 6 к настоящему решению.</w:t>
      </w:r>
      <w:r w:rsidRPr="00A56B40">
        <w:rPr>
          <w:rFonts w:ascii="Arial" w:hAnsi="Arial" w:cs="Arial"/>
          <w:sz w:val="24"/>
          <w:szCs w:val="24"/>
        </w:rPr>
        <w:br/>
        <w:t xml:space="preserve">        2. Решение вступает в силу со дня его официального обнародования. </w:t>
      </w:r>
    </w:p>
    <w:p w:rsidR="0011542A" w:rsidRPr="00A56B40" w:rsidRDefault="00A20D3C">
      <w:pPr>
        <w:tabs>
          <w:tab w:val="left" w:pos="6480"/>
        </w:tabs>
        <w:overflowPunct w:val="0"/>
        <w:autoSpaceDE w:val="0"/>
        <w:adjustRightInd w:val="0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11542A" w:rsidRPr="00A56B40" w:rsidRDefault="00A20D3C">
      <w:pPr>
        <w:tabs>
          <w:tab w:val="left" w:pos="6480"/>
        </w:tabs>
        <w:overflowPunct w:val="0"/>
        <w:autoSpaceDE w:val="0"/>
        <w:adjustRightInd w:val="0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Троицкокраснянского сельсовета Щигровского района                  </w:t>
      </w:r>
      <w:proofErr w:type="spellStart"/>
      <w:r w:rsidRPr="00A56B40">
        <w:rPr>
          <w:rFonts w:ascii="Arial" w:hAnsi="Arial" w:cs="Arial"/>
          <w:sz w:val="24"/>
          <w:szCs w:val="24"/>
        </w:rPr>
        <w:t>Енютина</w:t>
      </w:r>
      <w:proofErr w:type="spellEnd"/>
      <w:r w:rsidRPr="00A56B40">
        <w:rPr>
          <w:rFonts w:ascii="Arial" w:hAnsi="Arial" w:cs="Arial"/>
          <w:sz w:val="24"/>
          <w:szCs w:val="24"/>
        </w:rPr>
        <w:t xml:space="preserve"> Е.А.</w:t>
      </w:r>
    </w:p>
    <w:p w:rsidR="0011542A" w:rsidRPr="00A56B40" w:rsidRDefault="00A20D3C">
      <w:pPr>
        <w:overflowPunct w:val="0"/>
        <w:autoSpaceDE w:val="0"/>
        <w:adjustRightInd w:val="0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Глава Троицкокраснянского сельсовета     </w:t>
      </w:r>
    </w:p>
    <w:p w:rsidR="0011542A" w:rsidRPr="00A56B40" w:rsidRDefault="00A20D3C">
      <w:pPr>
        <w:overflowPunct w:val="0"/>
        <w:autoSpaceDE w:val="0"/>
        <w:adjustRightInd w:val="0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Щигровского района                                                                           </w:t>
      </w:r>
      <w:proofErr w:type="spellStart"/>
      <w:r w:rsidRPr="00A56B40">
        <w:rPr>
          <w:rFonts w:ascii="Arial" w:hAnsi="Arial" w:cs="Arial"/>
          <w:sz w:val="24"/>
          <w:szCs w:val="24"/>
        </w:rPr>
        <w:t>Хархардин</w:t>
      </w:r>
      <w:proofErr w:type="spellEnd"/>
      <w:r w:rsidRPr="00A56B40">
        <w:rPr>
          <w:rFonts w:ascii="Arial" w:hAnsi="Arial" w:cs="Arial"/>
          <w:sz w:val="24"/>
          <w:szCs w:val="24"/>
        </w:rPr>
        <w:t xml:space="preserve"> М.Г.</w:t>
      </w: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                                                     к решению Собрания депутатов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от «29» мая  2025 г № 46-146-7  </w:t>
      </w:r>
    </w:p>
    <w:p w:rsidR="0011542A" w:rsidRPr="00A56B40" w:rsidRDefault="0011542A">
      <w:pPr>
        <w:pStyle w:val="a3"/>
        <w:jc w:val="right"/>
        <w:rPr>
          <w:rFonts w:ascii="Arial" w:hAnsi="Arial" w:cs="Arial"/>
        </w:rPr>
      </w:pPr>
    </w:p>
    <w:p w:rsidR="0011542A" w:rsidRPr="00A56B40" w:rsidRDefault="00A20D3C" w:rsidP="00A56B4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A56B40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 муниципального</w:t>
      </w:r>
      <w:r w:rsidR="00A56B40">
        <w:rPr>
          <w:rFonts w:ascii="Arial" w:hAnsi="Arial" w:cs="Arial"/>
          <w:b/>
          <w:sz w:val="32"/>
          <w:szCs w:val="32"/>
        </w:rPr>
        <w:t xml:space="preserve"> </w:t>
      </w:r>
      <w:r w:rsidRPr="00A56B40">
        <w:rPr>
          <w:rFonts w:ascii="Arial" w:hAnsi="Arial" w:cs="Arial"/>
          <w:b/>
          <w:sz w:val="32"/>
          <w:szCs w:val="32"/>
        </w:rPr>
        <w:t>образования «Троицкокраснянский сельсовет» Щигровского района  Курской области за 2024 год</w:t>
      </w:r>
    </w:p>
    <w:p w:rsidR="0011542A" w:rsidRPr="00A56B40" w:rsidRDefault="0011542A">
      <w:pPr>
        <w:pStyle w:val="Standard"/>
        <w:jc w:val="center"/>
        <w:rPr>
          <w:rFonts w:ascii="Arial" w:hAnsi="Arial" w:cs="Arial"/>
          <w:b/>
        </w:rPr>
      </w:pPr>
    </w:p>
    <w:tbl>
      <w:tblPr>
        <w:tblW w:w="957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0"/>
        <w:gridCol w:w="3753"/>
        <w:gridCol w:w="1560"/>
        <w:gridCol w:w="1560"/>
      </w:tblGrid>
      <w:tr w:rsidR="0011542A" w:rsidRPr="00A56B40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Назначено Сумма на 2024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Исполнено Сумма на 2024 год</w:t>
            </w:r>
          </w:p>
        </w:tc>
      </w:tr>
      <w:tr w:rsidR="0011542A" w:rsidRPr="00A56B40">
        <w:trPr>
          <w:trHeight w:val="600"/>
        </w:trPr>
        <w:tc>
          <w:tcPr>
            <w:tcW w:w="2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(тыс</w:t>
            </w:r>
            <w:proofErr w:type="gramStart"/>
            <w:r w:rsidRPr="00A56B40">
              <w:rPr>
                <w:rFonts w:ascii="Arial" w:hAnsi="Arial" w:cs="Arial"/>
              </w:rPr>
              <w:t>.р</w:t>
            </w:r>
            <w:proofErr w:type="gramEnd"/>
            <w:r w:rsidRPr="00A56B40">
              <w:rPr>
                <w:rFonts w:ascii="Arial" w:hAnsi="Arial" w:cs="Arial"/>
              </w:rPr>
              <w:t>уб.)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A56B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56B40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11542A" w:rsidRPr="00A56B40">
        <w:trPr>
          <w:trHeight w:val="600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-241,50082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-186175,73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-241,50082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-186175,73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-1705,81850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-1 630 131,39</w:t>
            </w:r>
          </w:p>
        </w:tc>
      </w:tr>
      <w:tr w:rsidR="0011542A" w:rsidRPr="00A56B40">
        <w:trPr>
          <w:trHeight w:val="33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0 1 05 02 00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-1705,81850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-1 630 131,39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-1705,81850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-1 630 131,39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-1705,81850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-1 630 131,39</w:t>
            </w:r>
          </w:p>
        </w:tc>
      </w:tr>
      <w:tr w:rsidR="0011542A" w:rsidRPr="00A56B40">
        <w:trPr>
          <w:trHeight w:val="19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1947,31932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1 443 955,66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0 1 05 02 00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1947,31932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1 443 955,66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1947,31932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1 443 955,66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1947,31932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1 443 955,66</w:t>
            </w:r>
          </w:p>
        </w:tc>
      </w:tr>
    </w:tbl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Приложение № 2</w:t>
      </w:r>
    </w:p>
    <w:p w:rsidR="0011542A" w:rsidRPr="00A56B40" w:rsidRDefault="00A20D3C">
      <w:pPr>
        <w:pStyle w:val="ac"/>
        <w:jc w:val="right"/>
        <w:rPr>
          <w:rFonts w:ascii="Arial" w:hAnsi="Arial" w:cs="Arial"/>
        </w:rPr>
      </w:pPr>
      <w:r w:rsidRPr="00A56B4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A20D3C" w:rsidRPr="00A56B40" w:rsidRDefault="00A20D3C" w:rsidP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от «29» мая  2025 г № 46-146-7  </w:t>
      </w: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A20D3C" w:rsidP="00A56B40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A56B40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 муниципального</w:t>
      </w:r>
      <w:r w:rsidR="00A56B40">
        <w:rPr>
          <w:rFonts w:ascii="Arial" w:hAnsi="Arial" w:cs="Arial"/>
          <w:b/>
          <w:sz w:val="32"/>
          <w:szCs w:val="32"/>
        </w:rPr>
        <w:t xml:space="preserve"> </w:t>
      </w:r>
      <w:r w:rsidRPr="00A56B40">
        <w:rPr>
          <w:rFonts w:ascii="Arial" w:hAnsi="Arial" w:cs="Arial"/>
          <w:b/>
          <w:sz w:val="32"/>
          <w:szCs w:val="32"/>
        </w:rPr>
        <w:t>образования «Троицкокраснянский сельсовет» Щигр</w:t>
      </w:r>
      <w:r w:rsidR="00A56B40">
        <w:rPr>
          <w:rFonts w:ascii="Arial" w:hAnsi="Arial" w:cs="Arial"/>
          <w:b/>
          <w:sz w:val="32"/>
          <w:szCs w:val="32"/>
        </w:rPr>
        <w:t>овского района Курской области</w:t>
      </w:r>
      <w:r w:rsidRPr="00A56B40">
        <w:rPr>
          <w:rFonts w:ascii="Arial" w:hAnsi="Arial" w:cs="Arial"/>
          <w:b/>
          <w:sz w:val="32"/>
          <w:szCs w:val="32"/>
        </w:rPr>
        <w:t xml:space="preserve"> за 2024 год (по кодам </w:t>
      </w:r>
      <w:proofErr w:type="gramStart"/>
      <w:r w:rsidRPr="00A56B40">
        <w:rPr>
          <w:rFonts w:ascii="Arial" w:hAnsi="Arial" w:cs="Arial"/>
          <w:b/>
          <w:sz w:val="32"/>
          <w:szCs w:val="32"/>
        </w:rPr>
        <w:t>классификации источников финансирования дефицитов бюджетов</w:t>
      </w:r>
      <w:proofErr w:type="gramEnd"/>
      <w:r w:rsidRPr="00A56B40">
        <w:rPr>
          <w:rFonts w:ascii="Arial" w:hAnsi="Arial" w:cs="Arial"/>
        </w:rPr>
        <w:t>)</w:t>
      </w:r>
    </w:p>
    <w:tbl>
      <w:tblPr>
        <w:tblW w:w="957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0"/>
        <w:gridCol w:w="3753"/>
        <w:gridCol w:w="1560"/>
        <w:gridCol w:w="1560"/>
      </w:tblGrid>
      <w:tr w:rsidR="0011542A" w:rsidRPr="00A56B40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3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Назначено Сумма на 2024 год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Исполнено</w:t>
            </w:r>
            <w:r w:rsidR="00A56B40">
              <w:rPr>
                <w:rFonts w:ascii="Arial" w:hAnsi="Arial" w:cs="Arial"/>
              </w:rPr>
              <w:t xml:space="preserve"> </w:t>
            </w:r>
            <w:r w:rsidRPr="00A56B40">
              <w:rPr>
                <w:rFonts w:ascii="Arial" w:hAnsi="Arial" w:cs="Arial"/>
              </w:rPr>
              <w:t>Сумма на 2024 год</w:t>
            </w:r>
          </w:p>
        </w:tc>
      </w:tr>
      <w:tr w:rsidR="0011542A" w:rsidRPr="00A56B40">
        <w:trPr>
          <w:trHeight w:val="600"/>
        </w:trPr>
        <w:tc>
          <w:tcPr>
            <w:tcW w:w="2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(тыс</w:t>
            </w:r>
            <w:proofErr w:type="gramStart"/>
            <w:r w:rsidRPr="00A56B40">
              <w:rPr>
                <w:rFonts w:ascii="Arial" w:hAnsi="Arial" w:cs="Arial"/>
              </w:rPr>
              <w:t>.р</w:t>
            </w:r>
            <w:proofErr w:type="gramEnd"/>
            <w:r w:rsidRPr="00A56B40">
              <w:rPr>
                <w:rFonts w:ascii="Arial" w:hAnsi="Arial" w:cs="Arial"/>
              </w:rPr>
              <w:t>уб.)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(тыс</w:t>
            </w:r>
            <w:proofErr w:type="gramStart"/>
            <w:r w:rsidRPr="00A56B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56B40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</w:tr>
      <w:tr w:rsidR="0011542A" w:rsidRPr="00A56B40">
        <w:trPr>
          <w:trHeight w:val="600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-241,50082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-241,50082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-241,50082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-241,50082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-1705,81850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-1 630 131,39</w:t>
            </w:r>
          </w:p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42A" w:rsidRPr="00A56B40">
        <w:trPr>
          <w:trHeight w:val="33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0 1 05 02 00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-1705,81850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-1 630 131,39</w:t>
            </w:r>
          </w:p>
        </w:tc>
      </w:tr>
      <w:tr w:rsidR="0011542A" w:rsidRPr="00A56B40">
        <w:trPr>
          <w:trHeight w:val="198"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1947,31932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1 443 955,66</w:t>
            </w:r>
          </w:p>
        </w:tc>
      </w:tr>
      <w:tr w:rsidR="0011542A" w:rsidRPr="00A56B40"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 xml:space="preserve">0 1 05 02 00 </w:t>
            </w:r>
            <w:proofErr w:type="spellStart"/>
            <w:r w:rsidRPr="00A56B40">
              <w:rPr>
                <w:rFonts w:ascii="Arial" w:hAnsi="Arial" w:cs="Arial"/>
              </w:rPr>
              <w:t>00</w:t>
            </w:r>
            <w:proofErr w:type="spellEnd"/>
            <w:r w:rsidRPr="00A56B4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pStyle w:val="Standard"/>
              <w:jc w:val="both"/>
              <w:rPr>
                <w:rFonts w:ascii="Arial" w:hAnsi="Arial" w:cs="Arial"/>
              </w:rPr>
            </w:pPr>
            <w:r w:rsidRPr="00A56B4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1947,31932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1 443 955,66</w:t>
            </w:r>
          </w:p>
        </w:tc>
      </w:tr>
    </w:tbl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Standard"/>
        <w:rPr>
          <w:rFonts w:ascii="Arial" w:hAnsi="Arial" w:cs="Arial"/>
          <w:b/>
        </w:rPr>
      </w:pPr>
    </w:p>
    <w:p w:rsidR="0011542A" w:rsidRPr="00A56B40" w:rsidRDefault="0011542A">
      <w:pPr>
        <w:pStyle w:val="Standard"/>
        <w:jc w:val="center"/>
        <w:rPr>
          <w:rFonts w:ascii="Arial" w:hAnsi="Arial" w:cs="Arial"/>
          <w:b/>
        </w:rPr>
      </w:pP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1542A" w:rsidRPr="00A56B40" w:rsidRDefault="00A20D3C">
      <w:pPr>
        <w:pStyle w:val="ac"/>
        <w:jc w:val="right"/>
        <w:rPr>
          <w:rFonts w:ascii="Arial" w:hAnsi="Arial" w:cs="Arial"/>
        </w:rPr>
      </w:pPr>
      <w:r w:rsidRPr="00A56B4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A20D3C" w:rsidRPr="00A56B40" w:rsidRDefault="00A20D3C" w:rsidP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от «29» мая 2025 г № 46-146-7</w:t>
      </w: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32"/>
          <w:szCs w:val="32"/>
        </w:rPr>
      </w:pPr>
    </w:p>
    <w:p w:rsidR="0011542A" w:rsidRPr="00A56B40" w:rsidRDefault="00A20D3C">
      <w:pPr>
        <w:tabs>
          <w:tab w:val="left" w:pos="9921"/>
        </w:tabs>
        <w:ind w:right="142"/>
        <w:jc w:val="center"/>
        <w:rPr>
          <w:rFonts w:ascii="Arial" w:hAnsi="Arial" w:cs="Arial"/>
          <w:b/>
          <w:bCs/>
          <w:sz w:val="32"/>
          <w:szCs w:val="32"/>
        </w:rPr>
      </w:pPr>
      <w:r w:rsidRPr="00A56B40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"Троицкокраснянский сельсовет" Щигровского района Курской области за 2024 год по кодам классификации доходов бюджетов</w:t>
      </w:r>
    </w:p>
    <w:tbl>
      <w:tblPr>
        <w:tblW w:w="9850" w:type="dxa"/>
        <w:tblInd w:w="-386" w:type="dxa"/>
        <w:tblLayout w:type="fixed"/>
        <w:tblLook w:val="04A0"/>
      </w:tblPr>
      <w:tblGrid>
        <w:gridCol w:w="2694"/>
        <w:gridCol w:w="4463"/>
        <w:gridCol w:w="1275"/>
        <w:gridCol w:w="1418"/>
      </w:tblGrid>
      <w:tr w:rsidR="0011542A" w:rsidRPr="00A56B40" w:rsidTr="00A56B40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Наименование 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6B40">
              <w:rPr>
                <w:rFonts w:ascii="Arial" w:hAnsi="Arial" w:cs="Arial"/>
                <w:sz w:val="24"/>
                <w:szCs w:val="24"/>
              </w:rPr>
              <w:t>назначеноСумма</w:t>
            </w:r>
            <w:proofErr w:type="spellEnd"/>
            <w:r w:rsidRPr="00A56B40">
              <w:rPr>
                <w:rFonts w:ascii="Arial" w:hAnsi="Arial" w:cs="Arial"/>
                <w:sz w:val="24"/>
                <w:szCs w:val="24"/>
              </w:rPr>
              <w:t xml:space="preserve"> на 2024 год</w:t>
            </w:r>
          </w:p>
          <w:p w:rsidR="00A56B40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56B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56B4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6B40">
              <w:rPr>
                <w:rFonts w:ascii="Arial" w:hAnsi="Arial" w:cs="Arial"/>
                <w:sz w:val="24"/>
                <w:szCs w:val="24"/>
              </w:rPr>
              <w:t>исполненоСумма</w:t>
            </w:r>
            <w:proofErr w:type="spellEnd"/>
            <w:r w:rsidRPr="00A56B40">
              <w:rPr>
                <w:rFonts w:ascii="Arial" w:hAnsi="Arial" w:cs="Arial"/>
                <w:sz w:val="24"/>
                <w:szCs w:val="24"/>
              </w:rPr>
              <w:t xml:space="preserve"> на 2024 год</w:t>
            </w:r>
          </w:p>
          <w:p w:rsidR="00A56B40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56B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56B4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1705,81850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1 630, 13139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615,742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693, 05489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2,293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4, 30168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2,293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4, 30168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2,293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4, 30168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0,00040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48,360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52 ,89483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48,360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52 ,89483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48,360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52 ,89483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537,389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635 ,85838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12,495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21,87971</w:t>
            </w:r>
          </w:p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12,495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21,87971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524,894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613, 97867</w:t>
            </w:r>
          </w:p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261,353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299, 30724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261,353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299, 30724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263,541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314, 67143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263,541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314, 67143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находящего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27,700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27,700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государственных внебюджетных фондов и созданных ими учреждени</w:t>
            </w:r>
            <w:proofErr w:type="gramStart"/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27,700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lastRenderedPageBreak/>
              <w:t>27,700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1090,07650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937, 07650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1090,07650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1090,07650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940,26550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940,26550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738,726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738,726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738,726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738,726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201,5395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201,5395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201,5395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201,5395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lastRenderedPageBreak/>
              <w:t>14,717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lastRenderedPageBreak/>
              <w:t>2 19 0000 00 0000 000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542A" w:rsidRPr="00A56B40" w:rsidRDefault="00A56B40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целевое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назначения, прошлых лет</w:t>
            </w:r>
            <w:r w:rsidR="00A20D3C"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A20D3C"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-150, 00000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2 19 00000 10 0000 150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-150,00000</w:t>
            </w:r>
          </w:p>
        </w:tc>
      </w:tr>
      <w:tr w:rsidR="0011542A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2 19 600010 10 0000 150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11542A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42A" w:rsidRPr="00A56B40" w:rsidRDefault="00A20D3C" w:rsidP="00A5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-150, 00000</w:t>
            </w:r>
          </w:p>
        </w:tc>
      </w:tr>
    </w:tbl>
    <w:p w:rsidR="0011542A" w:rsidRPr="00A56B40" w:rsidRDefault="0011542A">
      <w:pPr>
        <w:pStyle w:val="Standard"/>
        <w:rPr>
          <w:rFonts w:ascii="Arial" w:hAnsi="Arial" w:cs="Arial"/>
          <w:b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Default="0011542A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Pr="00A56B40" w:rsidRDefault="00312345">
      <w:pPr>
        <w:pStyle w:val="ac"/>
        <w:jc w:val="right"/>
        <w:rPr>
          <w:rFonts w:ascii="Arial" w:hAnsi="Arial" w:cs="Arial"/>
        </w:rPr>
      </w:pP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11542A" w:rsidRPr="00A56B40" w:rsidRDefault="00A20D3C">
      <w:pPr>
        <w:pStyle w:val="ac"/>
        <w:jc w:val="right"/>
        <w:rPr>
          <w:rFonts w:ascii="Arial" w:hAnsi="Arial" w:cs="Arial"/>
        </w:rPr>
      </w:pPr>
      <w:r w:rsidRPr="00A56B4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Щигровского района Курской области</w:t>
      </w:r>
    </w:p>
    <w:p w:rsidR="00A20D3C" w:rsidRPr="00A56B40" w:rsidRDefault="00A20D3C" w:rsidP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от «29» мая  2025 г № 46-146-7</w:t>
      </w: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A20D3C">
      <w:pPr>
        <w:pStyle w:val="Standard"/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A56B40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"Троицкокраснянский сельсовет" Щигровского района Курской области за 2024 год</w:t>
      </w:r>
    </w:p>
    <w:tbl>
      <w:tblPr>
        <w:tblW w:w="9464" w:type="dxa"/>
        <w:tblLayout w:type="fixed"/>
        <w:tblLook w:val="04A0"/>
      </w:tblPr>
      <w:tblGrid>
        <w:gridCol w:w="2694"/>
        <w:gridCol w:w="3935"/>
        <w:gridCol w:w="1417"/>
        <w:gridCol w:w="1418"/>
      </w:tblGrid>
      <w:tr w:rsidR="00A56B40" w:rsidRPr="00A56B40" w:rsidTr="00A56B40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B40" w:rsidRPr="00A56B40" w:rsidRDefault="00A56B40" w:rsidP="00A56B4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B40" w:rsidRPr="00A56B40" w:rsidRDefault="00A56B40" w:rsidP="00A56B4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Наименование 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6B40">
              <w:rPr>
                <w:rFonts w:ascii="Arial" w:hAnsi="Arial" w:cs="Arial"/>
                <w:sz w:val="24"/>
                <w:szCs w:val="24"/>
              </w:rPr>
              <w:t>назначеноСумма</w:t>
            </w:r>
            <w:proofErr w:type="spellEnd"/>
            <w:r w:rsidRPr="00A56B40">
              <w:rPr>
                <w:rFonts w:ascii="Arial" w:hAnsi="Arial" w:cs="Arial"/>
                <w:sz w:val="24"/>
                <w:szCs w:val="24"/>
              </w:rPr>
              <w:t xml:space="preserve"> на 2024 год</w:t>
            </w:r>
          </w:p>
          <w:p w:rsidR="00A56B40" w:rsidRPr="00A56B40" w:rsidRDefault="00A56B40" w:rsidP="00A56B40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56B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56B4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56B40">
              <w:rPr>
                <w:rFonts w:ascii="Arial" w:hAnsi="Arial" w:cs="Arial"/>
                <w:sz w:val="24"/>
                <w:szCs w:val="24"/>
              </w:rPr>
              <w:t>исполненоСумма</w:t>
            </w:r>
            <w:proofErr w:type="spellEnd"/>
            <w:r w:rsidRPr="00A56B40">
              <w:rPr>
                <w:rFonts w:ascii="Arial" w:hAnsi="Arial" w:cs="Arial"/>
                <w:sz w:val="24"/>
                <w:szCs w:val="24"/>
              </w:rPr>
              <w:t xml:space="preserve"> на 2024 год тыс</w:t>
            </w:r>
            <w:proofErr w:type="gramStart"/>
            <w:r w:rsidRPr="00A56B4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56B40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1705,81850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1 630, 13139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312345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2,293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4, 30168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312345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2,293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2,293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312345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48,360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52 ,89483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312345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537,389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635 ,85838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312345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27,700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1090,07650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937, 07650</w:t>
            </w:r>
          </w:p>
        </w:tc>
      </w:tr>
      <w:tr w:rsidR="00A56B40" w:rsidRPr="00A56B40" w:rsidTr="00A56B4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  <w:r w:rsidR="0031234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1090,07650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B40" w:rsidRPr="00A56B40" w:rsidRDefault="00A56B40" w:rsidP="00A56B40">
            <w:pPr>
              <w:rPr>
                <w:rFonts w:ascii="Arial" w:hAnsi="Arial" w:cs="Arial"/>
                <w:sz w:val="24"/>
                <w:szCs w:val="24"/>
              </w:rPr>
            </w:pPr>
            <w:r w:rsidRPr="00A56B40">
              <w:rPr>
                <w:rFonts w:ascii="Arial" w:hAnsi="Arial" w:cs="Arial"/>
                <w:sz w:val="24"/>
                <w:szCs w:val="24"/>
              </w:rPr>
              <w:t>1090,07650</w:t>
            </w:r>
          </w:p>
        </w:tc>
      </w:tr>
    </w:tbl>
    <w:p w:rsidR="0011542A" w:rsidRPr="00A56B40" w:rsidRDefault="0011542A">
      <w:pPr>
        <w:pStyle w:val="Standard"/>
        <w:rPr>
          <w:rFonts w:ascii="Arial" w:hAnsi="Arial" w:cs="Arial"/>
          <w:b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Default="0011542A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Default="00312345">
      <w:pPr>
        <w:pStyle w:val="ac"/>
        <w:jc w:val="right"/>
        <w:rPr>
          <w:rFonts w:ascii="Arial" w:hAnsi="Arial" w:cs="Arial"/>
        </w:rPr>
      </w:pPr>
    </w:p>
    <w:p w:rsidR="00312345" w:rsidRPr="00A56B40" w:rsidRDefault="00312345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11542A" w:rsidRPr="00A56B40" w:rsidRDefault="00A20D3C">
      <w:pPr>
        <w:pStyle w:val="Standard"/>
        <w:jc w:val="right"/>
        <w:rPr>
          <w:rFonts w:ascii="Arial" w:hAnsi="Arial" w:cs="Arial"/>
        </w:rPr>
      </w:pPr>
      <w:r w:rsidRPr="00A56B40">
        <w:rPr>
          <w:rFonts w:ascii="Arial" w:hAnsi="Arial" w:cs="Arial"/>
        </w:rPr>
        <w:t>к решению Собрания депутатов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A20D3C" w:rsidRPr="00A56B40" w:rsidRDefault="00A20D3C" w:rsidP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от «29» мая  2025 г № 46-146-7  </w:t>
      </w: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11542A" w:rsidRPr="00A56B40" w:rsidRDefault="0011542A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11542A" w:rsidRPr="00312345" w:rsidRDefault="00A20D3C">
      <w:pPr>
        <w:pStyle w:val="Standard"/>
        <w:keepNext/>
        <w:widowControl w:val="0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 w:rsidRPr="00312345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312345">
        <w:rPr>
          <w:rFonts w:ascii="Arial" w:hAnsi="Arial" w:cs="Arial"/>
          <w:b/>
          <w:sz w:val="32"/>
          <w:szCs w:val="32"/>
        </w:rPr>
        <w:t xml:space="preserve">(муниципальных программам Троицкокраснянского сельсовета Щигровского района Курской области и </w:t>
      </w:r>
      <w:proofErr w:type="spellStart"/>
      <w:r w:rsidRPr="00312345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312345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</w:t>
      </w:r>
      <w:r w:rsidR="0031234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12345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312345">
        <w:rPr>
          <w:rFonts w:ascii="Arial" w:hAnsi="Arial" w:cs="Arial"/>
          <w:b/>
          <w:bCs/>
          <w:sz w:val="32"/>
          <w:szCs w:val="32"/>
        </w:rPr>
        <w:t xml:space="preserve"> образования "Троицкокраснянский сельсовет" Щигровского района Курской области</w:t>
      </w:r>
      <w:r w:rsidRPr="00312345">
        <w:rPr>
          <w:rFonts w:ascii="Arial" w:hAnsi="Arial" w:cs="Arial"/>
          <w:b/>
          <w:sz w:val="32"/>
          <w:szCs w:val="32"/>
        </w:rPr>
        <w:t xml:space="preserve"> за 2024 год</w:t>
      </w:r>
    </w:p>
    <w:p w:rsidR="0011542A" w:rsidRPr="00A56B40" w:rsidRDefault="0011542A">
      <w:pPr>
        <w:pStyle w:val="Standard"/>
        <w:keepNext/>
        <w:widowControl w:val="0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1"/>
        <w:gridCol w:w="850"/>
        <w:gridCol w:w="851"/>
        <w:gridCol w:w="1559"/>
        <w:gridCol w:w="709"/>
        <w:gridCol w:w="1134"/>
        <w:gridCol w:w="992"/>
      </w:tblGrid>
      <w:tr w:rsidR="0011542A" w:rsidRPr="00312345" w:rsidTr="00312345">
        <w:trPr>
          <w:trHeight w:val="812"/>
        </w:trPr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keepNext/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31234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ind w:left="109" w:right="99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ind w:left="150" w:right="10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назначено2024 год</w:t>
            </w:r>
          </w:p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312345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312345">
              <w:rPr>
                <w:rFonts w:ascii="Arial" w:hAnsi="Arial" w:cs="Arial"/>
              </w:rPr>
              <w:t xml:space="preserve"> руб.)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исполнено2024 год</w:t>
            </w:r>
          </w:p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312345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312345">
              <w:rPr>
                <w:rFonts w:ascii="Arial" w:hAnsi="Arial" w:cs="Arial"/>
              </w:rPr>
              <w:t xml:space="preserve"> руб.)</w:t>
            </w:r>
            <w:r w:rsidRPr="00312345">
              <w:rPr>
                <w:rFonts w:ascii="Arial" w:hAnsi="Arial" w:cs="Arial"/>
              </w:rPr>
              <w:tab/>
            </w: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1947,31932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1 443, 95566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1523,13596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1 019, 77230</w:t>
            </w:r>
          </w:p>
        </w:tc>
      </w:tr>
      <w:tr w:rsidR="0011542A" w:rsidRPr="00312345" w:rsidTr="00312345">
        <w:trPr>
          <w:trHeight w:val="973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271,57540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312345" w:rsidTr="00312345">
        <w:trPr>
          <w:trHeight w:val="181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320,82404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320,82404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3,97683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3,97683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Cs/>
              </w:rPr>
            </w:pPr>
            <w:r w:rsidRPr="00312345">
              <w:rPr>
                <w:rFonts w:ascii="Arial" w:hAnsi="Arial" w:cs="Arial"/>
                <w:bCs/>
              </w:rPr>
              <w:t xml:space="preserve">Обеспечение деятельности финансовых, налоговых, таможенных органов и органов финансового (финансово-бюджетного) </w:t>
            </w:r>
            <w:r w:rsidRPr="00312345">
              <w:rPr>
                <w:rFonts w:ascii="Arial" w:hAnsi="Arial" w:cs="Arial"/>
                <w:bCs/>
              </w:rPr>
              <w:lastRenderedPageBreak/>
              <w:t>надзора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22,3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31234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22,3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Непрограммные</w:t>
            </w:r>
            <w:proofErr w:type="spellEnd"/>
            <w:r w:rsidRPr="0031234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22,3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22,3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П1484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22,3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7810000000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78100С1403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904,45969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401, 09603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</w:t>
            </w:r>
            <w:r w:rsidRPr="00312345">
              <w:rPr>
                <w:rFonts w:ascii="Arial" w:hAnsi="Arial" w:cs="Arial"/>
              </w:rPr>
              <w:lastRenderedPageBreak/>
              <w:t>района Курской области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1394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1532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Муниципальная программа</w:t>
            </w:r>
            <w:proofErr w:type="gramStart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400,09853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  <w:proofErr w:type="gramEnd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Основное мероприятие "Мероприятия по </w:t>
            </w:r>
            <w:r w:rsidRPr="00312345">
              <w:rPr>
                <w:rFonts w:ascii="Arial" w:hAnsi="Arial" w:cs="Arial"/>
              </w:rPr>
              <w:lastRenderedPageBreak/>
              <w:t>противодействию терроризму и экстремизму"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21 101 С1495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504,36116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0,99750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504,36116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503,36366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437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0,99750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0,99750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Непрограммная</w:t>
            </w:r>
            <w:proofErr w:type="spellEnd"/>
            <w:r w:rsidRPr="0031234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Непрограммные</w:t>
            </w:r>
            <w:proofErr w:type="spellEnd"/>
            <w:r w:rsidRPr="0031234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12345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</w:t>
            </w:r>
          </w:p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55,46450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55,46450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79,6295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79,6295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0 </w:t>
            </w:r>
            <w:proofErr w:type="spellStart"/>
            <w:r w:rsidRPr="00312345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14,717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Дорожное хозяйство </w:t>
            </w:r>
            <w:r w:rsidRPr="00312345">
              <w:rPr>
                <w:rFonts w:ascii="Arial" w:hAnsi="Arial" w:cs="Arial"/>
              </w:rPr>
              <w:lastRenderedPageBreak/>
              <w:t>(дорожные фонды)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14,717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31234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14,717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Непрограммные</w:t>
            </w:r>
            <w:proofErr w:type="spellEnd"/>
            <w:r w:rsidRPr="0031234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77 200 00000</w:t>
            </w:r>
          </w:p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14,717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Капитальный ремонт</w:t>
            </w:r>
            <w:proofErr w:type="gramStart"/>
            <w:r w:rsidRPr="00312345">
              <w:rPr>
                <w:rFonts w:ascii="Arial" w:hAnsi="Arial" w:cs="Arial"/>
              </w:rPr>
              <w:t xml:space="preserve"> ,</w:t>
            </w:r>
            <w:proofErr w:type="gramEnd"/>
            <w:r w:rsidRPr="00312345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77 200 П1424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14,717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77 200 П1424</w:t>
            </w:r>
          </w:p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14,717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6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31234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315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933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933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933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933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933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933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312345" w:rsidTr="00312345">
        <w:trPr>
          <w:trHeight w:val="7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0 </w:t>
            </w:r>
            <w:proofErr w:type="spellStart"/>
            <w:r w:rsidRPr="00312345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274,37236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312345" w:rsidTr="00312345">
        <w:trPr>
          <w:trHeight w:val="7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312345" w:rsidTr="00312345">
        <w:trPr>
          <w:trHeight w:val="7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312345" w:rsidTr="00312345">
        <w:trPr>
          <w:trHeight w:val="7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312345" w:rsidTr="00312345">
        <w:trPr>
          <w:trHeight w:val="7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312345" w:rsidTr="00312345">
        <w:trPr>
          <w:trHeight w:val="7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Выплата пенсий за выслугу лет и доплат к пенсиям </w:t>
            </w:r>
            <w:r w:rsidRPr="00312345">
              <w:rPr>
                <w:rFonts w:ascii="Arial" w:hAnsi="Arial" w:cs="Arial"/>
              </w:rPr>
              <w:lastRenderedPageBreak/>
              <w:t>муниципальных служащих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1 0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312345" w:rsidTr="00312345">
        <w:trPr>
          <w:trHeight w:val="70"/>
        </w:trPr>
        <w:tc>
          <w:tcPr>
            <w:tcW w:w="32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</w:tbl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312345" w:rsidRDefault="0011542A" w:rsidP="00312345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312345" w:rsidRPr="00A56B40" w:rsidRDefault="00312345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A20D3C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11542A" w:rsidRPr="00A56B40" w:rsidRDefault="00A20D3C">
      <w:pPr>
        <w:pStyle w:val="Standard"/>
        <w:jc w:val="right"/>
        <w:rPr>
          <w:rFonts w:ascii="Arial" w:hAnsi="Arial" w:cs="Arial"/>
        </w:rPr>
      </w:pPr>
      <w:r w:rsidRPr="00A56B40">
        <w:rPr>
          <w:rFonts w:ascii="Arial" w:hAnsi="Arial" w:cs="Arial"/>
        </w:rPr>
        <w:t>к  решению Собрания депутатов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>Троицкокраснянского  сельсовета</w:t>
      </w:r>
    </w:p>
    <w:p w:rsidR="0011542A" w:rsidRPr="00A56B40" w:rsidRDefault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                                                       Щигровского района Курской области</w:t>
      </w:r>
    </w:p>
    <w:p w:rsidR="00A20D3C" w:rsidRPr="00A56B40" w:rsidRDefault="00A20D3C" w:rsidP="00A20D3C">
      <w:pPr>
        <w:pStyle w:val="ac"/>
        <w:jc w:val="right"/>
        <w:rPr>
          <w:rFonts w:ascii="Arial" w:hAnsi="Arial" w:cs="Arial"/>
          <w:sz w:val="24"/>
          <w:szCs w:val="24"/>
        </w:rPr>
      </w:pPr>
      <w:r w:rsidRPr="00A56B40">
        <w:rPr>
          <w:rFonts w:ascii="Arial" w:hAnsi="Arial" w:cs="Arial"/>
          <w:sz w:val="24"/>
          <w:szCs w:val="24"/>
        </w:rPr>
        <w:t xml:space="preserve">от «29» мая  2025 г № 46-146-7  </w:t>
      </w:r>
    </w:p>
    <w:p w:rsidR="0011542A" w:rsidRPr="00A56B40" w:rsidRDefault="0011542A">
      <w:pPr>
        <w:pStyle w:val="a3"/>
        <w:jc w:val="right"/>
        <w:rPr>
          <w:rFonts w:ascii="Arial" w:hAnsi="Arial" w:cs="Arial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1542A" w:rsidRPr="00A56B40" w:rsidRDefault="0011542A">
      <w:pPr>
        <w:pStyle w:val="ac"/>
        <w:jc w:val="right"/>
        <w:rPr>
          <w:rFonts w:ascii="Arial" w:hAnsi="Arial" w:cs="Arial"/>
        </w:rPr>
      </w:pPr>
    </w:p>
    <w:p w:rsidR="0011542A" w:rsidRPr="00312345" w:rsidRDefault="00A20D3C">
      <w:pPr>
        <w:pStyle w:val="Standard"/>
        <w:keepNext/>
        <w:widowControl w:val="0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 w:rsidRPr="00312345">
        <w:rPr>
          <w:rFonts w:ascii="Arial" w:hAnsi="Arial" w:cs="Arial"/>
          <w:b/>
          <w:bCs/>
          <w:sz w:val="32"/>
          <w:szCs w:val="32"/>
        </w:rPr>
        <w:t>Ведомственн</w:t>
      </w:r>
      <w:r w:rsidR="00312345">
        <w:rPr>
          <w:rFonts w:ascii="Arial" w:hAnsi="Arial" w:cs="Arial"/>
          <w:b/>
          <w:bCs/>
          <w:sz w:val="32"/>
          <w:szCs w:val="32"/>
        </w:rPr>
        <w:t xml:space="preserve">ая структура расходов бюджета </w:t>
      </w:r>
      <w:r w:rsidRPr="00312345">
        <w:rPr>
          <w:rFonts w:ascii="Arial" w:hAnsi="Arial" w:cs="Arial"/>
          <w:b/>
          <w:bCs/>
          <w:sz w:val="32"/>
          <w:szCs w:val="32"/>
        </w:rPr>
        <w:t>м</w:t>
      </w:r>
      <w:r w:rsidRPr="00312345">
        <w:rPr>
          <w:rFonts w:ascii="Arial" w:hAnsi="Arial" w:cs="Arial"/>
          <w:b/>
          <w:sz w:val="32"/>
          <w:szCs w:val="32"/>
        </w:rPr>
        <w:t>униципального образования "Троицкокраснянский сельсовет" Щигровского района Курской области за 2024 год</w:t>
      </w: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tbl>
      <w:tblPr>
        <w:tblW w:w="9376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89"/>
        <w:gridCol w:w="426"/>
        <w:gridCol w:w="425"/>
        <w:gridCol w:w="567"/>
        <w:gridCol w:w="1134"/>
        <w:gridCol w:w="567"/>
        <w:gridCol w:w="1134"/>
        <w:gridCol w:w="1134"/>
      </w:tblGrid>
      <w:tr w:rsidR="0011542A" w:rsidRPr="00A56B40" w:rsidTr="00312345">
        <w:trPr>
          <w:trHeight w:val="812"/>
        </w:trPr>
        <w:tc>
          <w:tcPr>
            <w:tcW w:w="3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keepNext/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  <w:bCs/>
              </w:rPr>
            </w:pPr>
            <w:r w:rsidRPr="00312345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keepNext/>
              <w:widowControl w:val="0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ind w:left="96" w:right="54"/>
              <w:jc w:val="both"/>
              <w:rPr>
                <w:rFonts w:ascii="Arial" w:hAnsi="Arial" w:cs="Arial"/>
              </w:rPr>
            </w:pPr>
            <w:proofErr w:type="gramStart"/>
            <w:r w:rsidRPr="0031234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ind w:left="109" w:right="99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ind w:left="150" w:right="10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назначено2024 год</w:t>
            </w:r>
          </w:p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312345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312345">
              <w:rPr>
                <w:rFonts w:ascii="Arial" w:hAnsi="Arial" w:cs="Arial"/>
              </w:rPr>
              <w:t xml:space="preserve"> руб.)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исполнено2024 год</w:t>
            </w:r>
          </w:p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312345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312345">
              <w:rPr>
                <w:rFonts w:ascii="Arial" w:hAnsi="Arial" w:cs="Arial"/>
              </w:rPr>
              <w:t xml:space="preserve"> руб.)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1947,31932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1 443, 95566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  <w:bCs/>
              </w:rPr>
            </w:pPr>
            <w:r w:rsidRPr="00312345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1523,13596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1 019, 77230</w:t>
            </w:r>
          </w:p>
        </w:tc>
      </w:tr>
      <w:tr w:rsidR="0011542A" w:rsidRPr="00A56B40" w:rsidTr="00312345">
        <w:trPr>
          <w:trHeight w:val="973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A56B40" w:rsidTr="00312345">
        <w:trPr>
          <w:trHeight w:val="181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71 100С1402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271,57540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Функционирование Правительства Российской Федерации, высших </w:t>
            </w:r>
            <w:r w:rsidRPr="00312345">
              <w:rPr>
                <w:rFonts w:ascii="Arial" w:hAnsi="Arial" w:cs="Arial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324,80087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320,82404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320,82404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3,97683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3,97683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bCs/>
              </w:rPr>
            </w:pPr>
            <w:r w:rsidRPr="00312345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Непрограммная</w:t>
            </w:r>
            <w:proofErr w:type="spellEnd"/>
            <w:r w:rsidRPr="0031234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Непрограммные</w:t>
            </w:r>
            <w:proofErr w:type="spellEnd"/>
            <w:r w:rsidRPr="0031234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7800000000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7810000000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Резервный фонд местной </w:t>
            </w:r>
            <w:r w:rsidRPr="00312345">
              <w:rPr>
                <w:rFonts w:ascii="Arial" w:hAnsi="Arial" w:cs="Arial"/>
              </w:rPr>
              <w:lastRenderedPageBreak/>
              <w:t>администрации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78100С14</w:t>
            </w:r>
            <w:r w:rsidRPr="0031234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904,45969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401, 09603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Муниципальная 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1394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Подпрограмма «Комплекс мер по профилактике правонарушений на территории Троицкокраснянского сельсовета Щигровского района Курской области на 2023-2025 годы»</w:t>
            </w:r>
          </w:p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1532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proofErr w:type="gramStart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«Р</w:t>
            </w:r>
            <w:proofErr w:type="gramEnd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Троицкокраснянский сельсовет» Щигровского района Курской области на 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«Материально-техническое обеспечение учреждений и формирование имиджа Троицкокраснянского сельсовета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Троицкокраснянского сельсовета Щигровского района Курской области"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  <w:proofErr w:type="gramEnd"/>
            <w:r w:rsidRPr="00312345">
              <w:rPr>
                <w:rFonts w:ascii="Arial" w:hAnsi="Arial" w:cs="Arial"/>
                <w:b w:val="0"/>
                <w:sz w:val="24"/>
                <w:szCs w:val="24"/>
              </w:rPr>
              <w:t xml:space="preserve"> направленные на обеспечение деятельности муниципальной службы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400,09853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Муниципальная 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Подпрограмма «Противодействие экстремизму и профилактика терроризма на территории Троицкокраснянского сельсовета на 2023-2025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21 101 С1495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504,36116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0,99750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503,36366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0,99750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437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0,99750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0,99750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Непрограммная</w:t>
            </w:r>
            <w:proofErr w:type="spellEnd"/>
            <w:r w:rsidRPr="0031234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Непрограммные</w:t>
            </w:r>
            <w:proofErr w:type="spellEnd"/>
            <w:r w:rsidRPr="0031234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135,094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55,46450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55,46450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79,6295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79,6295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0 </w:t>
            </w:r>
            <w:proofErr w:type="spellStart"/>
            <w:r w:rsidRPr="00312345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Непрограммная</w:t>
            </w:r>
            <w:proofErr w:type="spellEnd"/>
            <w:r w:rsidRPr="00312345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proofErr w:type="spellStart"/>
            <w:r w:rsidRPr="00312345">
              <w:rPr>
                <w:rFonts w:ascii="Arial" w:hAnsi="Arial" w:cs="Arial"/>
              </w:rPr>
              <w:t>Непрограммные</w:t>
            </w:r>
            <w:proofErr w:type="spellEnd"/>
            <w:r w:rsidRPr="00312345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77 200 00000</w:t>
            </w:r>
          </w:p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Капитальный ремонт</w:t>
            </w:r>
            <w:proofErr w:type="gramStart"/>
            <w:r w:rsidRPr="00312345">
              <w:rPr>
                <w:rFonts w:ascii="Arial" w:hAnsi="Arial" w:cs="Arial"/>
              </w:rPr>
              <w:t xml:space="preserve"> ,</w:t>
            </w:r>
            <w:proofErr w:type="gramEnd"/>
            <w:r w:rsidRPr="00312345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77 200 П1424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77 200 П1424</w:t>
            </w:r>
          </w:p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14,717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Программа «Развитие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Подпрограмма "Поддержка субъектов малого и среднего предпринимательства в Троицкокраснянском  сельсовете Щигровского района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1542A" w:rsidRPr="00312345" w:rsidRDefault="0011542A" w:rsidP="00312345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6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«Троицкокраснянский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«Троицкокраснянский сельсовет»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07 300 00000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Основное мероприятие </w:t>
            </w:r>
            <w:r w:rsidRPr="00312345">
              <w:rPr>
                <w:rFonts w:ascii="Arial" w:hAnsi="Arial" w:cs="Arial"/>
              </w:rPr>
              <w:lastRenderedPageBreak/>
              <w:t>"Благоустройство территории"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07 301 00000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315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933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933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Муниципальная программа "Организация и содержание мест захоронения в Троицкокраснянском сельсовете на 2022-2024 годы"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933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933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  <w:color w:val="000000"/>
              </w:rPr>
            </w:pPr>
            <w:r w:rsidRPr="00312345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25 101 00000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933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933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542A" w:rsidRPr="00A56B40" w:rsidTr="00312345">
        <w:trPr>
          <w:trHeight w:val="7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0 </w:t>
            </w:r>
            <w:proofErr w:type="spellStart"/>
            <w:r w:rsidRPr="00312345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A56B40" w:rsidTr="00312345">
        <w:trPr>
          <w:trHeight w:val="7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A56B40" w:rsidTr="00312345">
        <w:trPr>
          <w:trHeight w:val="7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Муниципальная программа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02 000 00000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A56B40" w:rsidTr="00312345">
        <w:trPr>
          <w:trHeight w:val="7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Троицкокраснянского сельсовета Щигровского района Курской области на 2024-2026 годы»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02 200 00000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A56B40" w:rsidTr="00312345">
        <w:trPr>
          <w:trHeight w:val="7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02 20100000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A56B40" w:rsidTr="00312345">
        <w:trPr>
          <w:trHeight w:val="7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 xml:space="preserve">Выплата пенсий за выслугу лет и доплат к пенсиям муниципальных </w:t>
            </w:r>
            <w:r w:rsidRPr="00312345">
              <w:rPr>
                <w:rFonts w:ascii="Arial" w:hAnsi="Arial" w:cs="Arial"/>
              </w:rPr>
              <w:lastRenderedPageBreak/>
              <w:t>служащих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11542A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  <w:tr w:rsidR="0011542A" w:rsidRPr="00A56B40" w:rsidTr="00312345">
        <w:trPr>
          <w:trHeight w:val="70"/>
        </w:trPr>
        <w:tc>
          <w:tcPr>
            <w:tcW w:w="3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0 1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pStyle w:val="Standard"/>
              <w:widowControl w:val="0"/>
              <w:jc w:val="both"/>
              <w:rPr>
                <w:rFonts w:ascii="Arial" w:hAnsi="Arial" w:cs="Arial"/>
              </w:rPr>
            </w:pPr>
            <w:r w:rsidRPr="00312345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1542A" w:rsidRPr="00312345" w:rsidRDefault="00A20D3C" w:rsidP="00312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345">
              <w:rPr>
                <w:rFonts w:ascii="Arial" w:hAnsi="Arial" w:cs="Arial"/>
                <w:sz w:val="24"/>
                <w:szCs w:val="24"/>
              </w:rPr>
              <w:t>274,37236</w:t>
            </w:r>
          </w:p>
        </w:tc>
      </w:tr>
    </w:tbl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</w:rPr>
      </w:pPr>
    </w:p>
    <w:p w:rsidR="0011542A" w:rsidRPr="00A56B40" w:rsidRDefault="0011542A">
      <w:pPr>
        <w:pStyle w:val="Standard"/>
        <w:widowControl w:val="0"/>
        <w:tabs>
          <w:tab w:val="left" w:pos="0"/>
        </w:tabs>
        <w:jc w:val="center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jc w:val="right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jc w:val="right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jc w:val="right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jc w:val="right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jc w:val="right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jc w:val="right"/>
        <w:rPr>
          <w:rFonts w:ascii="Arial" w:hAnsi="Arial" w:cs="Arial"/>
          <w:spacing w:val="1"/>
        </w:rPr>
      </w:pPr>
    </w:p>
    <w:p w:rsidR="0011542A" w:rsidRPr="00A56B40" w:rsidRDefault="0011542A">
      <w:pPr>
        <w:pStyle w:val="Standard"/>
        <w:jc w:val="right"/>
        <w:rPr>
          <w:rFonts w:ascii="Arial" w:hAnsi="Arial" w:cs="Arial"/>
          <w:spacing w:val="1"/>
        </w:rPr>
      </w:pPr>
    </w:p>
    <w:p w:rsidR="0011542A" w:rsidRPr="00A56B40" w:rsidRDefault="0011542A">
      <w:pPr>
        <w:rPr>
          <w:rFonts w:ascii="Arial" w:hAnsi="Arial" w:cs="Arial"/>
        </w:rPr>
      </w:pPr>
    </w:p>
    <w:sectPr w:rsidR="0011542A" w:rsidRPr="00A56B40" w:rsidSect="00A56B40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14AC"/>
    <w:multiLevelType w:val="multilevel"/>
    <w:tmpl w:val="7546A42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4E2A71F0"/>
    <w:multiLevelType w:val="hybridMultilevel"/>
    <w:tmpl w:val="A9D4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271E"/>
    <w:multiLevelType w:val="multilevel"/>
    <w:tmpl w:val="B918478C"/>
    <w:styleLink w:val="WWNum2"/>
    <w:lvl w:ilvl="0">
      <w:start w:val="2"/>
      <w:numFmt w:val="decimal"/>
      <w:lvlText w:val="%1."/>
      <w:lvlJc w:val="left"/>
      <w:pPr>
        <w:ind w:left="389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42A"/>
    <w:rsid w:val="000473FF"/>
    <w:rsid w:val="0011542A"/>
    <w:rsid w:val="00312345"/>
    <w:rsid w:val="00330A75"/>
    <w:rsid w:val="00A20D3C"/>
    <w:rsid w:val="00A56B40"/>
    <w:rsid w:val="00FD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1">
    <w:name w:val="heading 1"/>
    <w:basedOn w:val="Standard"/>
    <w:next w:val="Textbody"/>
    <w:link w:val="10"/>
    <w:rsid w:val="0011542A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11542A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Standard"/>
    <w:next w:val="Textbody"/>
    <w:link w:val="60"/>
    <w:rsid w:val="0011542A"/>
    <w:pPr>
      <w:tabs>
        <w:tab w:val="left" w:pos="4380"/>
      </w:tabs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42A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542A"/>
    <w:rPr>
      <w:rFonts w:ascii="Arial" w:eastAsia="Times New Roman" w:hAnsi="Arial" w:cs="Arial"/>
      <w:b/>
      <w:bCs/>
      <w:i/>
      <w:iCs/>
      <w:kern w:val="3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1542A"/>
    <w:rPr>
      <w:rFonts w:ascii="Times New Roman" w:eastAsia="Times New Roman" w:hAnsi="Times New Roman" w:cs="Times New Roman"/>
      <w:b/>
      <w:bCs/>
      <w:kern w:val="3"/>
      <w:lang w:val="en-US" w:eastAsia="ar-SA"/>
    </w:rPr>
  </w:style>
  <w:style w:type="paragraph" w:customStyle="1" w:styleId="Standard">
    <w:name w:val="Standard"/>
    <w:rsid w:val="001154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1154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1542A"/>
    <w:pPr>
      <w:spacing w:after="120"/>
    </w:pPr>
  </w:style>
  <w:style w:type="paragraph" w:styleId="a3">
    <w:name w:val="List"/>
    <w:basedOn w:val="Standard"/>
    <w:rsid w:val="0011542A"/>
    <w:pPr>
      <w:ind w:left="283" w:hanging="283"/>
    </w:pPr>
    <w:rPr>
      <w:rFonts w:cs="Mangal"/>
    </w:rPr>
  </w:style>
  <w:style w:type="paragraph" w:styleId="a4">
    <w:name w:val="caption"/>
    <w:basedOn w:val="Standard"/>
    <w:rsid w:val="0011542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1542A"/>
    <w:pPr>
      <w:suppressLineNumbers/>
    </w:pPr>
    <w:rPr>
      <w:rFonts w:cs="Mangal"/>
    </w:rPr>
  </w:style>
  <w:style w:type="paragraph" w:customStyle="1" w:styleId="21">
    <w:name w:val="Название2"/>
    <w:basedOn w:val="Standard"/>
    <w:rsid w:val="0011542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Standard"/>
    <w:rsid w:val="0011542A"/>
    <w:pPr>
      <w:suppressLineNumbers/>
    </w:pPr>
    <w:rPr>
      <w:rFonts w:cs="Mangal"/>
    </w:rPr>
  </w:style>
  <w:style w:type="paragraph" w:styleId="a5">
    <w:name w:val="Balloon Text"/>
    <w:basedOn w:val="Standard"/>
    <w:link w:val="a6"/>
    <w:rsid w:val="00115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1542A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customStyle="1" w:styleId="210">
    <w:name w:val="Список 21"/>
    <w:basedOn w:val="Standard"/>
    <w:rsid w:val="0011542A"/>
    <w:pPr>
      <w:ind w:left="566" w:hanging="283"/>
    </w:pPr>
  </w:style>
  <w:style w:type="paragraph" w:styleId="a7">
    <w:name w:val="Title"/>
    <w:basedOn w:val="Standard"/>
    <w:next w:val="a8"/>
    <w:link w:val="a9"/>
    <w:rsid w:val="0011542A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Название Знак"/>
    <w:basedOn w:val="a0"/>
    <w:link w:val="a7"/>
    <w:rsid w:val="0011542A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paragraph" w:styleId="a8">
    <w:name w:val="Subtitle"/>
    <w:basedOn w:val="Heading"/>
    <w:next w:val="Textbody"/>
    <w:link w:val="aa"/>
    <w:rsid w:val="0011542A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11542A"/>
    <w:rPr>
      <w:rFonts w:ascii="Arial" w:eastAsia="Lucida Sans Unicode" w:hAnsi="Arial" w:cs="Tahoma"/>
      <w:i/>
      <w:iCs/>
      <w:kern w:val="3"/>
      <w:sz w:val="28"/>
      <w:szCs w:val="28"/>
      <w:lang w:eastAsia="ar-SA"/>
    </w:rPr>
  </w:style>
  <w:style w:type="paragraph" w:customStyle="1" w:styleId="11">
    <w:name w:val="Красная строка1"/>
    <w:basedOn w:val="Textbody"/>
    <w:rsid w:val="0011542A"/>
    <w:pPr>
      <w:spacing w:after="0"/>
      <w:ind w:firstLine="210"/>
    </w:pPr>
  </w:style>
  <w:style w:type="paragraph" w:styleId="ab">
    <w:name w:val="List Paragraph"/>
    <w:basedOn w:val="Standard"/>
    <w:qFormat/>
    <w:rsid w:val="0011542A"/>
    <w:pPr>
      <w:ind w:left="708"/>
    </w:pPr>
  </w:style>
  <w:style w:type="paragraph" w:styleId="ac">
    <w:name w:val="No Spacing"/>
    <w:qFormat/>
    <w:rsid w:val="0011542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customStyle="1" w:styleId="12">
    <w:name w:val="Название1"/>
    <w:basedOn w:val="Standard"/>
    <w:rsid w:val="0011542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Standard"/>
    <w:rsid w:val="0011542A"/>
    <w:pPr>
      <w:suppressLineNumbers/>
    </w:pPr>
    <w:rPr>
      <w:rFonts w:ascii="Arial" w:hAnsi="Arial" w:cs="Tahoma"/>
    </w:rPr>
  </w:style>
  <w:style w:type="paragraph" w:customStyle="1" w:styleId="Framecontents">
    <w:name w:val="Frame contents"/>
    <w:basedOn w:val="Textbody"/>
    <w:rsid w:val="0011542A"/>
  </w:style>
  <w:style w:type="paragraph" w:customStyle="1" w:styleId="TableContents">
    <w:name w:val="Table Contents"/>
    <w:basedOn w:val="Standard"/>
    <w:rsid w:val="0011542A"/>
    <w:pPr>
      <w:suppressLineNumbers/>
    </w:pPr>
  </w:style>
  <w:style w:type="paragraph" w:customStyle="1" w:styleId="TableHeading">
    <w:name w:val="Table Heading"/>
    <w:basedOn w:val="TableContents"/>
    <w:rsid w:val="0011542A"/>
    <w:pPr>
      <w:jc w:val="center"/>
    </w:pPr>
    <w:rPr>
      <w:b/>
      <w:bCs/>
    </w:rPr>
  </w:style>
  <w:style w:type="paragraph" w:styleId="ad">
    <w:name w:val="header"/>
    <w:basedOn w:val="Standard"/>
    <w:link w:val="ae"/>
    <w:rsid w:val="0011542A"/>
    <w:pPr>
      <w:suppressLineNumbers/>
      <w:tabs>
        <w:tab w:val="center" w:pos="4819"/>
        <w:tab w:val="right" w:pos="9638"/>
      </w:tabs>
    </w:pPr>
    <w:rPr>
      <w:lang w:val="en-US"/>
    </w:rPr>
  </w:style>
  <w:style w:type="character" w:customStyle="1" w:styleId="ae">
    <w:name w:val="Верхний колонтитул Знак"/>
    <w:basedOn w:val="a0"/>
    <w:link w:val="ad"/>
    <w:rsid w:val="0011542A"/>
    <w:rPr>
      <w:rFonts w:ascii="Times New Roman" w:eastAsia="Times New Roman" w:hAnsi="Times New Roman" w:cs="Times New Roman"/>
      <w:kern w:val="3"/>
      <w:sz w:val="24"/>
      <w:szCs w:val="24"/>
      <w:lang w:val="en-US" w:eastAsia="ar-SA"/>
    </w:rPr>
  </w:style>
  <w:style w:type="paragraph" w:styleId="af">
    <w:name w:val="footer"/>
    <w:basedOn w:val="Standard"/>
    <w:link w:val="af0"/>
    <w:rsid w:val="0011542A"/>
    <w:pPr>
      <w:suppressLineNumbers/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af0">
    <w:name w:val="Нижний колонтитул Знак"/>
    <w:basedOn w:val="a0"/>
    <w:link w:val="af"/>
    <w:rsid w:val="0011542A"/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paragraph" w:customStyle="1" w:styleId="Textbodyindent">
    <w:name w:val="Text body indent"/>
    <w:basedOn w:val="Standard"/>
    <w:rsid w:val="0011542A"/>
    <w:pPr>
      <w:spacing w:after="120"/>
      <w:ind w:left="283"/>
    </w:pPr>
  </w:style>
  <w:style w:type="paragraph" w:customStyle="1" w:styleId="23">
    <w:name w:val="Текст2"/>
    <w:basedOn w:val="Standard"/>
    <w:rsid w:val="0011542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1542A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14">
    <w:name w:val="Знак Знак1 Знак Знак Знак Знак"/>
    <w:basedOn w:val="Standard"/>
    <w:rsid w:val="0011542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Standard"/>
    <w:rsid w:val="0011542A"/>
    <w:rPr>
      <w:b/>
      <w:sz w:val="28"/>
      <w:szCs w:val="20"/>
    </w:rPr>
  </w:style>
  <w:style w:type="paragraph" w:customStyle="1" w:styleId="ConsPlusTitle">
    <w:name w:val="ConsPlusTitle"/>
    <w:rsid w:val="0011542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ar-SA"/>
    </w:rPr>
  </w:style>
  <w:style w:type="paragraph" w:customStyle="1" w:styleId="15">
    <w:name w:val="Текст1"/>
    <w:basedOn w:val="Standard"/>
    <w:rsid w:val="0011542A"/>
    <w:rPr>
      <w:rFonts w:ascii="Courier New" w:hAnsi="Courier New" w:cs="Courier New"/>
      <w:sz w:val="20"/>
      <w:szCs w:val="20"/>
    </w:rPr>
  </w:style>
  <w:style w:type="character" w:customStyle="1" w:styleId="WW8Num1z0">
    <w:name w:val="WW8Num1z0"/>
    <w:rsid w:val="0011542A"/>
  </w:style>
  <w:style w:type="character" w:customStyle="1" w:styleId="WW8Num1z1">
    <w:name w:val="WW8Num1z1"/>
    <w:rsid w:val="0011542A"/>
  </w:style>
  <w:style w:type="character" w:customStyle="1" w:styleId="WW8Num1z2">
    <w:name w:val="WW8Num1z2"/>
    <w:rsid w:val="0011542A"/>
  </w:style>
  <w:style w:type="character" w:customStyle="1" w:styleId="WW8Num1z3">
    <w:name w:val="WW8Num1z3"/>
    <w:rsid w:val="0011542A"/>
  </w:style>
  <w:style w:type="character" w:customStyle="1" w:styleId="WW8Num1z4">
    <w:name w:val="WW8Num1z4"/>
    <w:rsid w:val="0011542A"/>
  </w:style>
  <w:style w:type="character" w:customStyle="1" w:styleId="WW8Num1z5">
    <w:name w:val="WW8Num1z5"/>
    <w:rsid w:val="0011542A"/>
  </w:style>
  <w:style w:type="character" w:customStyle="1" w:styleId="WW8Num1z6">
    <w:name w:val="WW8Num1z6"/>
    <w:rsid w:val="0011542A"/>
  </w:style>
  <w:style w:type="character" w:customStyle="1" w:styleId="WW8Num1z7">
    <w:name w:val="WW8Num1z7"/>
    <w:rsid w:val="0011542A"/>
  </w:style>
  <w:style w:type="character" w:customStyle="1" w:styleId="WW8Num1z8">
    <w:name w:val="WW8Num1z8"/>
    <w:rsid w:val="0011542A"/>
  </w:style>
  <w:style w:type="character" w:customStyle="1" w:styleId="WW8Num2z0">
    <w:name w:val="WW8Num2z0"/>
    <w:rsid w:val="0011542A"/>
    <w:rPr>
      <w:color w:val="00000A"/>
    </w:rPr>
  </w:style>
  <w:style w:type="character" w:customStyle="1" w:styleId="WW8Num2z1">
    <w:name w:val="WW8Num2z1"/>
    <w:rsid w:val="0011542A"/>
  </w:style>
  <w:style w:type="character" w:customStyle="1" w:styleId="WW8Num2z2">
    <w:name w:val="WW8Num2z2"/>
    <w:rsid w:val="0011542A"/>
  </w:style>
  <w:style w:type="character" w:customStyle="1" w:styleId="WW8Num2z3">
    <w:name w:val="WW8Num2z3"/>
    <w:rsid w:val="0011542A"/>
  </w:style>
  <w:style w:type="character" w:customStyle="1" w:styleId="WW8Num2z4">
    <w:name w:val="WW8Num2z4"/>
    <w:rsid w:val="0011542A"/>
  </w:style>
  <w:style w:type="character" w:customStyle="1" w:styleId="WW8Num2z5">
    <w:name w:val="WW8Num2z5"/>
    <w:rsid w:val="0011542A"/>
  </w:style>
  <w:style w:type="character" w:customStyle="1" w:styleId="WW8Num2z6">
    <w:name w:val="WW8Num2z6"/>
    <w:rsid w:val="0011542A"/>
  </w:style>
  <w:style w:type="character" w:customStyle="1" w:styleId="WW8Num2z7">
    <w:name w:val="WW8Num2z7"/>
    <w:rsid w:val="0011542A"/>
  </w:style>
  <w:style w:type="character" w:customStyle="1" w:styleId="WW8Num2z8">
    <w:name w:val="WW8Num2z8"/>
    <w:rsid w:val="0011542A"/>
  </w:style>
  <w:style w:type="character" w:customStyle="1" w:styleId="WW8Num3z0">
    <w:name w:val="WW8Num3z0"/>
    <w:rsid w:val="0011542A"/>
  </w:style>
  <w:style w:type="character" w:customStyle="1" w:styleId="WW8Num3z1">
    <w:name w:val="WW8Num3z1"/>
    <w:rsid w:val="0011542A"/>
  </w:style>
  <w:style w:type="character" w:customStyle="1" w:styleId="WW8Num3z2">
    <w:name w:val="WW8Num3z2"/>
    <w:rsid w:val="0011542A"/>
  </w:style>
  <w:style w:type="character" w:customStyle="1" w:styleId="WW8Num3z3">
    <w:name w:val="WW8Num3z3"/>
    <w:rsid w:val="0011542A"/>
  </w:style>
  <w:style w:type="character" w:customStyle="1" w:styleId="WW8Num3z4">
    <w:name w:val="WW8Num3z4"/>
    <w:rsid w:val="0011542A"/>
  </w:style>
  <w:style w:type="character" w:customStyle="1" w:styleId="WW8Num3z5">
    <w:name w:val="WW8Num3z5"/>
    <w:rsid w:val="0011542A"/>
  </w:style>
  <w:style w:type="character" w:customStyle="1" w:styleId="WW8Num3z6">
    <w:name w:val="WW8Num3z6"/>
    <w:rsid w:val="0011542A"/>
  </w:style>
  <w:style w:type="character" w:customStyle="1" w:styleId="WW8Num3z7">
    <w:name w:val="WW8Num3z7"/>
    <w:rsid w:val="0011542A"/>
  </w:style>
  <w:style w:type="character" w:customStyle="1" w:styleId="WW8Num3z8">
    <w:name w:val="WW8Num3z8"/>
    <w:rsid w:val="0011542A"/>
  </w:style>
  <w:style w:type="character" w:customStyle="1" w:styleId="WW8Num4z0">
    <w:name w:val="WW8Num4z0"/>
    <w:rsid w:val="0011542A"/>
  </w:style>
  <w:style w:type="character" w:customStyle="1" w:styleId="WW8Num4z1">
    <w:name w:val="WW8Num4z1"/>
    <w:rsid w:val="0011542A"/>
  </w:style>
  <w:style w:type="character" w:customStyle="1" w:styleId="WW8Num4z2">
    <w:name w:val="WW8Num4z2"/>
    <w:rsid w:val="0011542A"/>
  </w:style>
  <w:style w:type="character" w:customStyle="1" w:styleId="WW8Num4z3">
    <w:name w:val="WW8Num4z3"/>
    <w:rsid w:val="0011542A"/>
  </w:style>
  <w:style w:type="character" w:customStyle="1" w:styleId="WW8Num4z4">
    <w:name w:val="WW8Num4z4"/>
    <w:rsid w:val="0011542A"/>
  </w:style>
  <w:style w:type="character" w:customStyle="1" w:styleId="WW8Num4z5">
    <w:name w:val="WW8Num4z5"/>
    <w:rsid w:val="0011542A"/>
  </w:style>
  <w:style w:type="character" w:customStyle="1" w:styleId="WW8Num4z6">
    <w:name w:val="WW8Num4z6"/>
    <w:rsid w:val="0011542A"/>
  </w:style>
  <w:style w:type="character" w:customStyle="1" w:styleId="WW8Num4z7">
    <w:name w:val="WW8Num4z7"/>
    <w:rsid w:val="0011542A"/>
  </w:style>
  <w:style w:type="character" w:customStyle="1" w:styleId="WW8Num4z8">
    <w:name w:val="WW8Num4z8"/>
    <w:rsid w:val="0011542A"/>
  </w:style>
  <w:style w:type="character" w:customStyle="1" w:styleId="WW8Num5z0">
    <w:name w:val="WW8Num5z0"/>
    <w:rsid w:val="0011542A"/>
  </w:style>
  <w:style w:type="character" w:customStyle="1" w:styleId="WW8Num5z1">
    <w:name w:val="WW8Num5z1"/>
    <w:rsid w:val="0011542A"/>
  </w:style>
  <w:style w:type="character" w:customStyle="1" w:styleId="WW8Num5z2">
    <w:name w:val="WW8Num5z2"/>
    <w:rsid w:val="0011542A"/>
  </w:style>
  <w:style w:type="character" w:customStyle="1" w:styleId="WW8Num5z3">
    <w:name w:val="WW8Num5z3"/>
    <w:rsid w:val="0011542A"/>
  </w:style>
  <w:style w:type="character" w:customStyle="1" w:styleId="WW8Num5z4">
    <w:name w:val="WW8Num5z4"/>
    <w:rsid w:val="0011542A"/>
  </w:style>
  <w:style w:type="character" w:customStyle="1" w:styleId="WW8Num5z5">
    <w:name w:val="WW8Num5z5"/>
    <w:rsid w:val="0011542A"/>
  </w:style>
  <w:style w:type="character" w:customStyle="1" w:styleId="WW8Num5z6">
    <w:name w:val="WW8Num5z6"/>
    <w:rsid w:val="0011542A"/>
  </w:style>
  <w:style w:type="character" w:customStyle="1" w:styleId="WW8Num5z7">
    <w:name w:val="WW8Num5z7"/>
    <w:rsid w:val="0011542A"/>
  </w:style>
  <w:style w:type="character" w:customStyle="1" w:styleId="WW8Num5z8">
    <w:name w:val="WW8Num5z8"/>
    <w:rsid w:val="0011542A"/>
  </w:style>
  <w:style w:type="character" w:customStyle="1" w:styleId="WW8Num6z0">
    <w:name w:val="WW8Num6z0"/>
    <w:rsid w:val="0011542A"/>
    <w:rPr>
      <w:b/>
    </w:rPr>
  </w:style>
  <w:style w:type="character" w:customStyle="1" w:styleId="WW8Num6z1">
    <w:name w:val="WW8Num6z1"/>
    <w:rsid w:val="0011542A"/>
  </w:style>
  <w:style w:type="character" w:customStyle="1" w:styleId="WW8Num6z2">
    <w:name w:val="WW8Num6z2"/>
    <w:rsid w:val="0011542A"/>
  </w:style>
  <w:style w:type="character" w:customStyle="1" w:styleId="WW8Num6z3">
    <w:name w:val="WW8Num6z3"/>
    <w:rsid w:val="0011542A"/>
  </w:style>
  <w:style w:type="character" w:customStyle="1" w:styleId="WW8Num6z4">
    <w:name w:val="WW8Num6z4"/>
    <w:rsid w:val="0011542A"/>
  </w:style>
  <w:style w:type="character" w:customStyle="1" w:styleId="WW8Num6z5">
    <w:name w:val="WW8Num6z5"/>
    <w:rsid w:val="0011542A"/>
  </w:style>
  <w:style w:type="character" w:customStyle="1" w:styleId="WW8Num6z6">
    <w:name w:val="WW8Num6z6"/>
    <w:rsid w:val="0011542A"/>
  </w:style>
  <w:style w:type="character" w:customStyle="1" w:styleId="WW8Num6z7">
    <w:name w:val="WW8Num6z7"/>
    <w:rsid w:val="0011542A"/>
  </w:style>
  <w:style w:type="character" w:customStyle="1" w:styleId="WW8Num6z8">
    <w:name w:val="WW8Num6z8"/>
    <w:rsid w:val="0011542A"/>
  </w:style>
  <w:style w:type="character" w:customStyle="1" w:styleId="WW8Num7z0">
    <w:name w:val="WW8Num7z0"/>
    <w:rsid w:val="0011542A"/>
  </w:style>
  <w:style w:type="character" w:customStyle="1" w:styleId="WW8Num7z1">
    <w:name w:val="WW8Num7z1"/>
    <w:rsid w:val="0011542A"/>
  </w:style>
  <w:style w:type="character" w:customStyle="1" w:styleId="WW8Num7z2">
    <w:name w:val="WW8Num7z2"/>
    <w:rsid w:val="0011542A"/>
  </w:style>
  <w:style w:type="character" w:customStyle="1" w:styleId="WW8Num7z3">
    <w:name w:val="WW8Num7z3"/>
    <w:rsid w:val="0011542A"/>
  </w:style>
  <w:style w:type="character" w:customStyle="1" w:styleId="WW8Num7z4">
    <w:name w:val="WW8Num7z4"/>
    <w:rsid w:val="0011542A"/>
  </w:style>
  <w:style w:type="character" w:customStyle="1" w:styleId="WW8Num7z5">
    <w:name w:val="WW8Num7z5"/>
    <w:rsid w:val="0011542A"/>
  </w:style>
  <w:style w:type="character" w:customStyle="1" w:styleId="WW8Num7z6">
    <w:name w:val="WW8Num7z6"/>
    <w:rsid w:val="0011542A"/>
  </w:style>
  <w:style w:type="character" w:customStyle="1" w:styleId="WW8Num7z7">
    <w:name w:val="WW8Num7z7"/>
    <w:rsid w:val="0011542A"/>
  </w:style>
  <w:style w:type="character" w:customStyle="1" w:styleId="WW8Num7z8">
    <w:name w:val="WW8Num7z8"/>
    <w:rsid w:val="0011542A"/>
  </w:style>
  <w:style w:type="character" w:customStyle="1" w:styleId="WW8Num8z0">
    <w:name w:val="WW8Num8z0"/>
    <w:rsid w:val="0011542A"/>
    <w:rPr>
      <w:b w:val="0"/>
    </w:rPr>
  </w:style>
  <w:style w:type="character" w:customStyle="1" w:styleId="WW8Num8z1">
    <w:name w:val="WW8Num8z1"/>
    <w:rsid w:val="0011542A"/>
  </w:style>
  <w:style w:type="character" w:customStyle="1" w:styleId="WW8Num8z2">
    <w:name w:val="WW8Num8z2"/>
    <w:rsid w:val="0011542A"/>
  </w:style>
  <w:style w:type="character" w:customStyle="1" w:styleId="WW8Num8z3">
    <w:name w:val="WW8Num8z3"/>
    <w:rsid w:val="0011542A"/>
  </w:style>
  <w:style w:type="character" w:customStyle="1" w:styleId="WW8Num8z4">
    <w:name w:val="WW8Num8z4"/>
    <w:rsid w:val="0011542A"/>
  </w:style>
  <w:style w:type="character" w:customStyle="1" w:styleId="WW8Num8z5">
    <w:name w:val="WW8Num8z5"/>
    <w:rsid w:val="0011542A"/>
  </w:style>
  <w:style w:type="character" w:customStyle="1" w:styleId="WW8Num8z6">
    <w:name w:val="WW8Num8z6"/>
    <w:rsid w:val="0011542A"/>
  </w:style>
  <w:style w:type="character" w:customStyle="1" w:styleId="WW8Num8z7">
    <w:name w:val="WW8Num8z7"/>
    <w:rsid w:val="0011542A"/>
  </w:style>
  <w:style w:type="character" w:customStyle="1" w:styleId="WW8Num8z8">
    <w:name w:val="WW8Num8z8"/>
    <w:rsid w:val="0011542A"/>
  </w:style>
  <w:style w:type="character" w:customStyle="1" w:styleId="WW8Num9z0">
    <w:name w:val="WW8Num9z0"/>
    <w:rsid w:val="0011542A"/>
  </w:style>
  <w:style w:type="character" w:customStyle="1" w:styleId="WW8Num9z1">
    <w:name w:val="WW8Num9z1"/>
    <w:rsid w:val="0011542A"/>
  </w:style>
  <w:style w:type="character" w:customStyle="1" w:styleId="WW8Num9z2">
    <w:name w:val="WW8Num9z2"/>
    <w:rsid w:val="0011542A"/>
  </w:style>
  <w:style w:type="character" w:customStyle="1" w:styleId="WW8Num9z3">
    <w:name w:val="WW8Num9z3"/>
    <w:rsid w:val="0011542A"/>
  </w:style>
  <w:style w:type="character" w:customStyle="1" w:styleId="WW8Num9z4">
    <w:name w:val="WW8Num9z4"/>
    <w:rsid w:val="0011542A"/>
  </w:style>
  <w:style w:type="character" w:customStyle="1" w:styleId="WW8Num9z5">
    <w:name w:val="WW8Num9z5"/>
    <w:rsid w:val="0011542A"/>
  </w:style>
  <w:style w:type="character" w:customStyle="1" w:styleId="WW8Num9z6">
    <w:name w:val="WW8Num9z6"/>
    <w:rsid w:val="0011542A"/>
  </w:style>
  <w:style w:type="character" w:customStyle="1" w:styleId="WW8Num9z7">
    <w:name w:val="WW8Num9z7"/>
    <w:rsid w:val="0011542A"/>
  </w:style>
  <w:style w:type="character" w:customStyle="1" w:styleId="WW8Num9z8">
    <w:name w:val="WW8Num9z8"/>
    <w:rsid w:val="0011542A"/>
  </w:style>
  <w:style w:type="character" w:customStyle="1" w:styleId="WW8Num10z0">
    <w:name w:val="WW8Num10z0"/>
    <w:rsid w:val="0011542A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1">
    <w:name w:val="WW8Num10z1"/>
    <w:rsid w:val="0011542A"/>
  </w:style>
  <w:style w:type="character" w:customStyle="1" w:styleId="WW8Num10z2">
    <w:name w:val="WW8Num10z2"/>
    <w:rsid w:val="0011542A"/>
  </w:style>
  <w:style w:type="character" w:customStyle="1" w:styleId="WW8Num10z3">
    <w:name w:val="WW8Num10z3"/>
    <w:rsid w:val="0011542A"/>
  </w:style>
  <w:style w:type="character" w:customStyle="1" w:styleId="WW8Num10z4">
    <w:name w:val="WW8Num10z4"/>
    <w:rsid w:val="0011542A"/>
  </w:style>
  <w:style w:type="character" w:customStyle="1" w:styleId="WW8Num10z5">
    <w:name w:val="WW8Num10z5"/>
    <w:rsid w:val="0011542A"/>
  </w:style>
  <w:style w:type="character" w:customStyle="1" w:styleId="WW8Num10z6">
    <w:name w:val="WW8Num10z6"/>
    <w:rsid w:val="0011542A"/>
  </w:style>
  <w:style w:type="character" w:customStyle="1" w:styleId="WW8Num10z7">
    <w:name w:val="WW8Num10z7"/>
    <w:rsid w:val="0011542A"/>
  </w:style>
  <w:style w:type="character" w:customStyle="1" w:styleId="WW8Num10z8">
    <w:name w:val="WW8Num10z8"/>
    <w:rsid w:val="0011542A"/>
  </w:style>
  <w:style w:type="character" w:customStyle="1" w:styleId="WW8Num11z0">
    <w:name w:val="WW8Num11z0"/>
    <w:rsid w:val="0011542A"/>
  </w:style>
  <w:style w:type="character" w:customStyle="1" w:styleId="WW8Num11z1">
    <w:name w:val="WW8Num11z1"/>
    <w:rsid w:val="0011542A"/>
  </w:style>
  <w:style w:type="character" w:customStyle="1" w:styleId="WW8Num11z2">
    <w:name w:val="WW8Num11z2"/>
    <w:rsid w:val="0011542A"/>
  </w:style>
  <w:style w:type="character" w:customStyle="1" w:styleId="WW8Num11z3">
    <w:name w:val="WW8Num11z3"/>
    <w:rsid w:val="0011542A"/>
  </w:style>
  <w:style w:type="character" w:customStyle="1" w:styleId="WW8Num11z4">
    <w:name w:val="WW8Num11z4"/>
    <w:rsid w:val="0011542A"/>
  </w:style>
  <w:style w:type="character" w:customStyle="1" w:styleId="WW8Num11z5">
    <w:name w:val="WW8Num11z5"/>
    <w:rsid w:val="0011542A"/>
  </w:style>
  <w:style w:type="character" w:customStyle="1" w:styleId="WW8Num11z6">
    <w:name w:val="WW8Num11z6"/>
    <w:rsid w:val="0011542A"/>
  </w:style>
  <w:style w:type="character" w:customStyle="1" w:styleId="WW8Num11z7">
    <w:name w:val="WW8Num11z7"/>
    <w:rsid w:val="0011542A"/>
  </w:style>
  <w:style w:type="character" w:customStyle="1" w:styleId="WW8Num11z8">
    <w:name w:val="WW8Num11z8"/>
    <w:rsid w:val="0011542A"/>
  </w:style>
  <w:style w:type="character" w:customStyle="1" w:styleId="WW8Num12z0">
    <w:name w:val="WW8Num12z0"/>
    <w:rsid w:val="0011542A"/>
  </w:style>
  <w:style w:type="character" w:customStyle="1" w:styleId="WW8Num12z1">
    <w:name w:val="WW8Num12z1"/>
    <w:rsid w:val="0011542A"/>
  </w:style>
  <w:style w:type="character" w:customStyle="1" w:styleId="WW8Num12z2">
    <w:name w:val="WW8Num12z2"/>
    <w:rsid w:val="0011542A"/>
  </w:style>
  <w:style w:type="character" w:customStyle="1" w:styleId="WW8Num12z3">
    <w:name w:val="WW8Num12z3"/>
    <w:rsid w:val="0011542A"/>
  </w:style>
  <w:style w:type="character" w:customStyle="1" w:styleId="WW8Num12z4">
    <w:name w:val="WW8Num12z4"/>
    <w:rsid w:val="0011542A"/>
  </w:style>
  <w:style w:type="character" w:customStyle="1" w:styleId="WW8Num12z5">
    <w:name w:val="WW8Num12z5"/>
    <w:rsid w:val="0011542A"/>
  </w:style>
  <w:style w:type="character" w:customStyle="1" w:styleId="WW8Num12z6">
    <w:name w:val="WW8Num12z6"/>
    <w:rsid w:val="0011542A"/>
  </w:style>
  <w:style w:type="character" w:customStyle="1" w:styleId="WW8Num12z7">
    <w:name w:val="WW8Num12z7"/>
    <w:rsid w:val="0011542A"/>
  </w:style>
  <w:style w:type="character" w:customStyle="1" w:styleId="WW8Num12z8">
    <w:name w:val="WW8Num12z8"/>
    <w:rsid w:val="0011542A"/>
  </w:style>
  <w:style w:type="character" w:customStyle="1" w:styleId="WW8Num13z0">
    <w:name w:val="WW8Num13z0"/>
    <w:rsid w:val="0011542A"/>
  </w:style>
  <w:style w:type="character" w:customStyle="1" w:styleId="WW8Num13z1">
    <w:name w:val="WW8Num13z1"/>
    <w:rsid w:val="0011542A"/>
  </w:style>
  <w:style w:type="character" w:customStyle="1" w:styleId="WW8Num13z2">
    <w:name w:val="WW8Num13z2"/>
    <w:rsid w:val="0011542A"/>
  </w:style>
  <w:style w:type="character" w:customStyle="1" w:styleId="WW8Num13z3">
    <w:name w:val="WW8Num13z3"/>
    <w:rsid w:val="0011542A"/>
  </w:style>
  <w:style w:type="character" w:customStyle="1" w:styleId="WW8Num13z4">
    <w:name w:val="WW8Num13z4"/>
    <w:rsid w:val="0011542A"/>
  </w:style>
  <w:style w:type="character" w:customStyle="1" w:styleId="WW8Num13z5">
    <w:name w:val="WW8Num13z5"/>
    <w:rsid w:val="0011542A"/>
  </w:style>
  <w:style w:type="character" w:customStyle="1" w:styleId="WW8Num13z6">
    <w:name w:val="WW8Num13z6"/>
    <w:rsid w:val="0011542A"/>
  </w:style>
  <w:style w:type="character" w:customStyle="1" w:styleId="WW8Num13z7">
    <w:name w:val="WW8Num13z7"/>
    <w:rsid w:val="0011542A"/>
  </w:style>
  <w:style w:type="character" w:customStyle="1" w:styleId="WW8Num13z8">
    <w:name w:val="WW8Num13z8"/>
    <w:rsid w:val="0011542A"/>
  </w:style>
  <w:style w:type="character" w:customStyle="1" w:styleId="WW8Num14z0">
    <w:name w:val="WW8Num14z0"/>
    <w:rsid w:val="0011542A"/>
  </w:style>
  <w:style w:type="character" w:customStyle="1" w:styleId="WW8Num14z1">
    <w:name w:val="WW8Num14z1"/>
    <w:rsid w:val="0011542A"/>
  </w:style>
  <w:style w:type="character" w:customStyle="1" w:styleId="WW8Num14z2">
    <w:name w:val="WW8Num14z2"/>
    <w:rsid w:val="0011542A"/>
  </w:style>
  <w:style w:type="character" w:customStyle="1" w:styleId="WW8Num14z3">
    <w:name w:val="WW8Num14z3"/>
    <w:rsid w:val="0011542A"/>
  </w:style>
  <w:style w:type="character" w:customStyle="1" w:styleId="WW8Num14z4">
    <w:name w:val="WW8Num14z4"/>
    <w:rsid w:val="0011542A"/>
  </w:style>
  <w:style w:type="character" w:customStyle="1" w:styleId="WW8Num14z5">
    <w:name w:val="WW8Num14z5"/>
    <w:rsid w:val="0011542A"/>
  </w:style>
  <w:style w:type="character" w:customStyle="1" w:styleId="WW8Num14z6">
    <w:name w:val="WW8Num14z6"/>
    <w:rsid w:val="0011542A"/>
  </w:style>
  <w:style w:type="character" w:customStyle="1" w:styleId="WW8Num14z7">
    <w:name w:val="WW8Num14z7"/>
    <w:rsid w:val="0011542A"/>
  </w:style>
  <w:style w:type="character" w:customStyle="1" w:styleId="WW8Num14z8">
    <w:name w:val="WW8Num14z8"/>
    <w:rsid w:val="0011542A"/>
  </w:style>
  <w:style w:type="character" w:customStyle="1" w:styleId="WW8Num15z0">
    <w:name w:val="WW8Num15z0"/>
    <w:rsid w:val="0011542A"/>
  </w:style>
  <w:style w:type="character" w:customStyle="1" w:styleId="WW8Num15z1">
    <w:name w:val="WW8Num15z1"/>
    <w:rsid w:val="0011542A"/>
  </w:style>
  <w:style w:type="character" w:customStyle="1" w:styleId="WW8Num15z2">
    <w:name w:val="WW8Num15z2"/>
    <w:rsid w:val="0011542A"/>
  </w:style>
  <w:style w:type="character" w:customStyle="1" w:styleId="WW8Num15z3">
    <w:name w:val="WW8Num15z3"/>
    <w:rsid w:val="0011542A"/>
  </w:style>
  <w:style w:type="character" w:customStyle="1" w:styleId="WW8Num15z4">
    <w:name w:val="WW8Num15z4"/>
    <w:rsid w:val="0011542A"/>
  </w:style>
  <w:style w:type="character" w:customStyle="1" w:styleId="WW8Num15z5">
    <w:name w:val="WW8Num15z5"/>
    <w:rsid w:val="0011542A"/>
  </w:style>
  <w:style w:type="character" w:customStyle="1" w:styleId="WW8Num15z6">
    <w:name w:val="WW8Num15z6"/>
    <w:rsid w:val="0011542A"/>
  </w:style>
  <w:style w:type="character" w:customStyle="1" w:styleId="WW8Num15z7">
    <w:name w:val="WW8Num15z7"/>
    <w:rsid w:val="0011542A"/>
  </w:style>
  <w:style w:type="character" w:customStyle="1" w:styleId="WW8Num15z8">
    <w:name w:val="WW8Num15z8"/>
    <w:rsid w:val="0011542A"/>
  </w:style>
  <w:style w:type="character" w:customStyle="1" w:styleId="WW8Num16z0">
    <w:name w:val="WW8Num16z0"/>
    <w:rsid w:val="0011542A"/>
    <w:rPr>
      <w:rFonts w:ascii="Symbol" w:hAnsi="Symbol" w:cs="Symbol"/>
    </w:rPr>
  </w:style>
  <w:style w:type="character" w:customStyle="1" w:styleId="WW8Num16z1">
    <w:name w:val="WW8Num16z1"/>
    <w:rsid w:val="0011542A"/>
    <w:rPr>
      <w:rFonts w:ascii="Courier New" w:hAnsi="Courier New" w:cs="Courier New"/>
    </w:rPr>
  </w:style>
  <w:style w:type="character" w:customStyle="1" w:styleId="WW8Num16z2">
    <w:name w:val="WW8Num16z2"/>
    <w:rsid w:val="0011542A"/>
    <w:rPr>
      <w:rFonts w:ascii="Wingdings" w:hAnsi="Wingdings" w:cs="Wingdings"/>
    </w:rPr>
  </w:style>
  <w:style w:type="character" w:customStyle="1" w:styleId="WW8Num17z0">
    <w:name w:val="WW8Num17z0"/>
    <w:rsid w:val="0011542A"/>
  </w:style>
  <w:style w:type="character" w:customStyle="1" w:styleId="WW8Num17z1">
    <w:name w:val="WW8Num17z1"/>
    <w:rsid w:val="0011542A"/>
  </w:style>
  <w:style w:type="character" w:customStyle="1" w:styleId="WW8Num17z2">
    <w:name w:val="WW8Num17z2"/>
    <w:rsid w:val="0011542A"/>
  </w:style>
  <w:style w:type="character" w:customStyle="1" w:styleId="WW8Num17z3">
    <w:name w:val="WW8Num17z3"/>
    <w:rsid w:val="0011542A"/>
  </w:style>
  <w:style w:type="character" w:customStyle="1" w:styleId="WW8Num17z4">
    <w:name w:val="WW8Num17z4"/>
    <w:rsid w:val="0011542A"/>
  </w:style>
  <w:style w:type="character" w:customStyle="1" w:styleId="WW8Num17z5">
    <w:name w:val="WW8Num17z5"/>
    <w:rsid w:val="0011542A"/>
  </w:style>
  <w:style w:type="character" w:customStyle="1" w:styleId="WW8Num17z6">
    <w:name w:val="WW8Num17z6"/>
    <w:rsid w:val="0011542A"/>
  </w:style>
  <w:style w:type="character" w:customStyle="1" w:styleId="WW8Num17z7">
    <w:name w:val="WW8Num17z7"/>
    <w:rsid w:val="0011542A"/>
  </w:style>
  <w:style w:type="character" w:customStyle="1" w:styleId="WW8Num17z8">
    <w:name w:val="WW8Num17z8"/>
    <w:rsid w:val="0011542A"/>
  </w:style>
  <w:style w:type="character" w:customStyle="1" w:styleId="WW8Num18z0">
    <w:name w:val="WW8Num18z0"/>
    <w:rsid w:val="0011542A"/>
  </w:style>
  <w:style w:type="character" w:customStyle="1" w:styleId="WW8Num18z1">
    <w:name w:val="WW8Num18z1"/>
    <w:rsid w:val="0011542A"/>
  </w:style>
  <w:style w:type="character" w:customStyle="1" w:styleId="WW8Num18z2">
    <w:name w:val="WW8Num18z2"/>
    <w:rsid w:val="0011542A"/>
  </w:style>
  <w:style w:type="character" w:customStyle="1" w:styleId="WW8Num18z3">
    <w:name w:val="WW8Num18z3"/>
    <w:rsid w:val="0011542A"/>
  </w:style>
  <w:style w:type="character" w:customStyle="1" w:styleId="WW8Num18z4">
    <w:name w:val="WW8Num18z4"/>
    <w:rsid w:val="0011542A"/>
  </w:style>
  <w:style w:type="character" w:customStyle="1" w:styleId="WW8Num18z5">
    <w:name w:val="WW8Num18z5"/>
    <w:rsid w:val="0011542A"/>
  </w:style>
  <w:style w:type="character" w:customStyle="1" w:styleId="WW8Num18z6">
    <w:name w:val="WW8Num18z6"/>
    <w:rsid w:val="0011542A"/>
  </w:style>
  <w:style w:type="character" w:customStyle="1" w:styleId="WW8Num18z7">
    <w:name w:val="WW8Num18z7"/>
    <w:rsid w:val="0011542A"/>
  </w:style>
  <w:style w:type="character" w:customStyle="1" w:styleId="WW8Num18z8">
    <w:name w:val="WW8Num18z8"/>
    <w:rsid w:val="0011542A"/>
  </w:style>
  <w:style w:type="character" w:customStyle="1" w:styleId="24">
    <w:name w:val="Основной шрифт абзаца2"/>
    <w:rsid w:val="0011542A"/>
  </w:style>
  <w:style w:type="character" w:customStyle="1" w:styleId="af1">
    <w:name w:val="Цветовое выделение"/>
    <w:rsid w:val="0011542A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  <w:rsid w:val="0011542A"/>
  </w:style>
  <w:style w:type="character" w:customStyle="1" w:styleId="af2">
    <w:name w:val="Основной текст Знак"/>
    <w:basedOn w:val="24"/>
    <w:rsid w:val="0011542A"/>
    <w:rPr>
      <w:sz w:val="24"/>
      <w:szCs w:val="24"/>
    </w:rPr>
  </w:style>
  <w:style w:type="character" w:styleId="af3">
    <w:name w:val="Emphasis"/>
    <w:basedOn w:val="24"/>
    <w:rsid w:val="0011542A"/>
    <w:rPr>
      <w:i/>
      <w:iCs/>
    </w:rPr>
  </w:style>
  <w:style w:type="character" w:customStyle="1" w:styleId="7">
    <w:name w:val="Знак Знак7"/>
    <w:basedOn w:val="24"/>
    <w:rsid w:val="0011542A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61">
    <w:name w:val="Знак Знак6"/>
    <w:basedOn w:val="24"/>
    <w:rsid w:val="00115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4"/>
    <w:rsid w:val="0011542A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WW-6">
    <w:name w:val="WW-Знак Знак6"/>
    <w:basedOn w:val="24"/>
    <w:rsid w:val="00115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f4">
    <w:name w:val="Основной текст с отступом Знак"/>
    <w:basedOn w:val="24"/>
    <w:rsid w:val="0011542A"/>
    <w:rPr>
      <w:sz w:val="24"/>
      <w:szCs w:val="24"/>
    </w:rPr>
  </w:style>
  <w:style w:type="character" w:customStyle="1" w:styleId="af5">
    <w:name w:val="Текст Знак"/>
    <w:basedOn w:val="24"/>
    <w:rsid w:val="0011542A"/>
    <w:rPr>
      <w:rFonts w:ascii="Courier New" w:hAnsi="Courier New" w:cs="Courier New"/>
    </w:rPr>
  </w:style>
  <w:style w:type="character" w:customStyle="1" w:styleId="apple-converted-space">
    <w:name w:val="apple-converted-space"/>
    <w:basedOn w:val="24"/>
    <w:rsid w:val="0011542A"/>
  </w:style>
  <w:style w:type="character" w:customStyle="1" w:styleId="match">
    <w:name w:val="match"/>
    <w:basedOn w:val="24"/>
    <w:rsid w:val="0011542A"/>
  </w:style>
  <w:style w:type="character" w:customStyle="1" w:styleId="25">
    <w:name w:val="Основной текст 2 Знак"/>
    <w:basedOn w:val="24"/>
    <w:rsid w:val="0011542A"/>
    <w:rPr>
      <w:b/>
      <w:sz w:val="28"/>
    </w:rPr>
  </w:style>
  <w:style w:type="character" w:customStyle="1" w:styleId="Internetlink">
    <w:name w:val="Internet link"/>
    <w:basedOn w:val="24"/>
    <w:rsid w:val="0011542A"/>
    <w:rPr>
      <w:color w:val="0000FF"/>
      <w:u w:val="single"/>
    </w:rPr>
  </w:style>
  <w:style w:type="character" w:customStyle="1" w:styleId="blk">
    <w:name w:val="blk"/>
    <w:basedOn w:val="24"/>
    <w:rsid w:val="0011542A"/>
  </w:style>
  <w:style w:type="character" w:customStyle="1" w:styleId="ListLabel1">
    <w:name w:val="ListLabel 1"/>
    <w:rsid w:val="0011542A"/>
    <w:rPr>
      <w:color w:val="00000A"/>
    </w:rPr>
  </w:style>
  <w:style w:type="numbering" w:customStyle="1" w:styleId="WWNum1">
    <w:name w:val="WWNum1"/>
    <w:basedOn w:val="a2"/>
    <w:rsid w:val="0011542A"/>
    <w:pPr>
      <w:numPr>
        <w:numId w:val="1"/>
      </w:numPr>
    </w:pPr>
  </w:style>
  <w:style w:type="numbering" w:customStyle="1" w:styleId="WWNum2">
    <w:name w:val="WWNum2"/>
    <w:basedOn w:val="a2"/>
    <w:rsid w:val="0011542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28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29</cp:revision>
  <cp:lastPrinted>2025-05-27T11:40:00Z</cp:lastPrinted>
  <dcterms:created xsi:type="dcterms:W3CDTF">2024-11-17T19:24:00Z</dcterms:created>
  <dcterms:modified xsi:type="dcterms:W3CDTF">2025-06-02T06:40:00Z</dcterms:modified>
</cp:coreProperties>
</file>