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AB" w:rsidRDefault="006454AB" w:rsidP="006454A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AB" w:rsidRPr="006454AB" w:rsidRDefault="006454AB" w:rsidP="006454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4AB">
        <w:rPr>
          <w:rFonts w:ascii="Times New Roman" w:hAnsi="Times New Roman" w:cs="Times New Roman"/>
          <w:b/>
          <w:sz w:val="40"/>
          <w:szCs w:val="40"/>
        </w:rPr>
        <w:t>СОБРАНИЕ ДЕПУТАТОВ</w:t>
      </w:r>
    </w:p>
    <w:p w:rsidR="006454AB" w:rsidRPr="006454AB" w:rsidRDefault="006454AB" w:rsidP="006454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4AB">
        <w:rPr>
          <w:rFonts w:ascii="Times New Roman" w:hAnsi="Times New Roman" w:cs="Times New Roman"/>
          <w:b/>
          <w:sz w:val="40"/>
          <w:szCs w:val="40"/>
        </w:rPr>
        <w:t>ТРОИЦКОКРАСНЯНСКОГО СЕЛЬСОВЕТА</w:t>
      </w:r>
    </w:p>
    <w:p w:rsidR="006454AB" w:rsidRPr="006454AB" w:rsidRDefault="006454AB" w:rsidP="006454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4AB">
        <w:rPr>
          <w:rFonts w:ascii="Times New Roman" w:hAnsi="Times New Roman" w:cs="Times New Roman"/>
          <w:b/>
          <w:sz w:val="40"/>
          <w:szCs w:val="40"/>
        </w:rPr>
        <w:t xml:space="preserve">ЩИГРОВСКОГО РАЙОНА </w:t>
      </w:r>
    </w:p>
    <w:p w:rsidR="006454AB" w:rsidRPr="006454AB" w:rsidRDefault="006454AB" w:rsidP="0064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6454AB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6454AB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3275DD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18 июня 2025</w:t>
      </w:r>
      <w:r w:rsidR="000B3C04"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47-148</w:t>
      </w:r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3275DD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3275DD">
        <w:rPr>
          <w:rFonts w:ascii="Arial" w:hAnsi="Arial" w:cs="Arial"/>
          <w:b/>
          <w:bCs/>
          <w:color w:val="000000"/>
          <w:sz w:val="32"/>
          <w:szCs w:val="32"/>
        </w:rPr>
        <w:t>Троицкокраснянского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="003275D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 Курской области</w:t>
      </w:r>
    </w:p>
    <w:p w:rsidR="000F5F56" w:rsidRDefault="000F5F56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3275DD">
        <w:rPr>
          <w:rFonts w:ascii="Arial" w:hAnsi="Arial" w:cs="Arial"/>
          <w:b/>
          <w:bCs/>
          <w:color w:val="000000"/>
          <w:sz w:val="32"/>
          <w:szCs w:val="32"/>
        </w:rPr>
        <w:t>27.07.2022 года № 13-42</w:t>
      </w:r>
      <w:r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3275D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3275DD">
        <w:rPr>
          <w:rFonts w:ascii="Arial" w:hAnsi="Arial" w:cs="Arial"/>
          <w:b/>
          <w:bCs/>
          <w:sz w:val="32"/>
          <w:szCs w:val="32"/>
        </w:rPr>
        <w:t>Троицкокраснянского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Pr="006454AB" w:rsidRDefault="000F5F56" w:rsidP="000F5F56">
      <w:pPr>
        <w:pStyle w:val="a3"/>
        <w:spacing w:before="0" w:beforeAutospacing="0" w:after="0" w:afterAutospacing="0"/>
        <w:ind w:firstLine="720"/>
        <w:jc w:val="both"/>
      </w:pPr>
      <w:r w:rsidRPr="006454AB">
        <w:rPr>
          <w:color w:val="000000"/>
          <w:sz w:val="20"/>
          <w:szCs w:val="20"/>
        </w:rPr>
        <w:t> </w:t>
      </w:r>
      <w:r w:rsidRPr="006454AB">
        <w:rPr>
          <w:color w:val="000000"/>
        </w:rPr>
        <w:t> </w:t>
      </w:r>
      <w:proofErr w:type="gramStart"/>
      <w:r w:rsidRPr="006454AB">
        <w:t>В соответствии с </w:t>
      </w:r>
      <w:hyperlink r:id="rId6" w:tgtFrame="_blank" w:history="1">
        <w:r w:rsidRPr="006454AB">
          <w:rPr>
            <w:rStyle w:val="1"/>
          </w:rPr>
          <w:t>Налоговым кодексом</w:t>
        </w:r>
      </w:hyperlink>
      <w:r w:rsidRPr="006454AB">
        <w:t xml:space="preserve"> Российской Федерации, Федеральным законом от 12.07.2024 г. № 176-ФЗ </w:t>
      </w:r>
      <w:r w:rsidR="002223DF" w:rsidRPr="006454AB">
        <w:t>«</w:t>
      </w:r>
      <w:r w:rsidR="00467FAC" w:rsidRPr="006454AB"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6454AB">
          <w:rPr>
            <w:rStyle w:val="1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6454AB">
        <w:t> </w:t>
      </w:r>
      <w:hyperlink r:id="rId8" w:tgtFrame="_blank" w:history="1">
        <w:r w:rsidRPr="006454AB">
          <w:rPr>
            <w:rStyle w:val="1"/>
          </w:rPr>
          <w:t>Уставом муниципального образования «</w:t>
        </w:r>
        <w:r w:rsidR="003275DD" w:rsidRPr="006454AB">
          <w:rPr>
            <w:rStyle w:val="1"/>
          </w:rPr>
          <w:t>Троицкокраснянский</w:t>
        </w:r>
        <w:r w:rsidRPr="006454AB">
          <w:rPr>
            <w:rStyle w:val="1"/>
          </w:rPr>
          <w:t xml:space="preserve"> сельсовет» Щигровского района Курской области</w:t>
        </w:r>
      </w:hyperlink>
      <w:r w:rsidR="003275DD" w:rsidRPr="006454AB">
        <w:t xml:space="preserve"> </w:t>
      </w:r>
      <w:r w:rsidRPr="006454AB">
        <w:t>Собрание</w:t>
      </w:r>
      <w:proofErr w:type="gramEnd"/>
      <w:r w:rsidRPr="006454AB">
        <w:t xml:space="preserve"> депутатов </w:t>
      </w:r>
      <w:r w:rsidR="003275DD" w:rsidRPr="006454AB">
        <w:t>Троицкокраснянского</w:t>
      </w:r>
      <w:r w:rsidRPr="006454AB">
        <w:t xml:space="preserve"> сельсовета Щигровского района Курской области</w:t>
      </w:r>
    </w:p>
    <w:p w:rsidR="000F5F56" w:rsidRPr="006454AB" w:rsidRDefault="000F5F56" w:rsidP="000F5F56">
      <w:pPr>
        <w:pStyle w:val="a3"/>
        <w:spacing w:before="0" w:beforeAutospacing="0" w:after="0" w:afterAutospacing="0"/>
        <w:ind w:firstLine="720"/>
        <w:jc w:val="both"/>
      </w:pPr>
      <w:r w:rsidRPr="006454AB">
        <w:t>решило:</w:t>
      </w:r>
    </w:p>
    <w:p w:rsidR="000F5F56" w:rsidRPr="006454AB" w:rsidRDefault="00642A06" w:rsidP="00642A06">
      <w:pPr>
        <w:pStyle w:val="a4"/>
        <w:ind w:right="-6"/>
      </w:pPr>
      <w:r w:rsidRPr="006454AB">
        <w:rPr>
          <w:sz w:val="24"/>
          <w:szCs w:val="24"/>
        </w:rPr>
        <w:t>1.</w:t>
      </w:r>
      <w:r w:rsidR="000F5F56" w:rsidRPr="006454AB">
        <w:rPr>
          <w:sz w:val="24"/>
          <w:szCs w:val="24"/>
        </w:rPr>
        <w:t>Внести в </w:t>
      </w:r>
      <w:hyperlink r:id="rId9" w:tgtFrame="_blank" w:history="1">
        <w:r w:rsidR="000F5F56" w:rsidRPr="006454AB">
          <w:rPr>
            <w:rStyle w:val="1"/>
            <w:sz w:val="24"/>
            <w:szCs w:val="24"/>
          </w:rPr>
          <w:t xml:space="preserve">решение Собрания депутатов </w:t>
        </w:r>
        <w:r w:rsidR="003275DD" w:rsidRPr="006454AB">
          <w:rPr>
            <w:rStyle w:val="1"/>
            <w:sz w:val="24"/>
            <w:szCs w:val="24"/>
          </w:rPr>
          <w:t>Троицкокраснянского</w:t>
        </w:r>
        <w:r w:rsidR="000F5F56" w:rsidRPr="006454AB">
          <w:rPr>
            <w:rStyle w:val="1"/>
            <w:sz w:val="24"/>
            <w:szCs w:val="24"/>
          </w:rPr>
          <w:t xml:space="preserve"> сельсовета Щигровского района Курской области </w:t>
        </w:r>
        <w:r w:rsidR="003275DD" w:rsidRPr="006454AB">
          <w:rPr>
            <w:bCs/>
            <w:color w:val="000000"/>
            <w:sz w:val="24"/>
            <w:szCs w:val="24"/>
          </w:rPr>
          <w:t>от 27.07.2022 года № 13-42</w:t>
        </w:r>
        <w:r w:rsidR="000F5F56" w:rsidRPr="006454AB">
          <w:rPr>
            <w:bCs/>
            <w:color w:val="000000"/>
            <w:sz w:val="24"/>
            <w:szCs w:val="24"/>
          </w:rPr>
          <w:t>-7 </w:t>
        </w:r>
        <w:r w:rsidR="000F5F56" w:rsidRPr="006454AB">
          <w:rPr>
            <w:rStyle w:val="1"/>
            <w:sz w:val="24"/>
            <w:szCs w:val="24"/>
          </w:rPr>
          <w:t xml:space="preserve"> « </w:t>
        </w:r>
        <w:r w:rsidR="000F5F56" w:rsidRPr="006454AB">
          <w:rPr>
            <w:bCs/>
            <w:sz w:val="24"/>
            <w:szCs w:val="24"/>
          </w:rPr>
          <w:t xml:space="preserve">Об установлении земельного налога на территории </w:t>
        </w:r>
        <w:r w:rsidR="003275DD" w:rsidRPr="006454AB">
          <w:rPr>
            <w:bCs/>
            <w:sz w:val="24"/>
            <w:szCs w:val="24"/>
          </w:rPr>
          <w:t>Троицкокраснянского</w:t>
        </w:r>
        <w:r w:rsidR="000F5F56" w:rsidRPr="006454AB">
          <w:rPr>
            <w:bCs/>
            <w:sz w:val="24"/>
            <w:szCs w:val="24"/>
          </w:rPr>
          <w:t xml:space="preserve"> сельсовета</w:t>
        </w:r>
        <w:r w:rsidR="000F5F56" w:rsidRPr="006454AB">
          <w:rPr>
            <w:rStyle w:val="1"/>
            <w:sz w:val="24"/>
            <w:szCs w:val="24"/>
          </w:rPr>
          <w:t>»</w:t>
        </w:r>
      </w:hyperlink>
      <w:r w:rsidR="000F5F56" w:rsidRPr="006454AB">
        <w:rPr>
          <w:sz w:val="24"/>
          <w:szCs w:val="24"/>
        </w:rPr>
        <w:t>следующие изменения и дополнения</w:t>
      </w:r>
      <w:r w:rsidR="000F5F56" w:rsidRPr="006454AB">
        <w:t>:</w:t>
      </w:r>
    </w:p>
    <w:p w:rsidR="004A4709" w:rsidRPr="006454AB" w:rsidRDefault="00642A06" w:rsidP="00C52655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6454AB">
        <w:rPr>
          <w:rFonts w:ascii="Times New Roman" w:hAnsi="Times New Roman" w:cs="Times New Roman"/>
          <w:sz w:val="24"/>
          <w:szCs w:val="24"/>
        </w:rPr>
        <w:t>1.1.</w:t>
      </w:r>
      <w:r w:rsidR="00C768F6" w:rsidRPr="0064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4.2. , устанавливающий требования </w:t>
      </w:r>
      <w:r w:rsidR="000D08DB" w:rsidRPr="0064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="004A6327" w:rsidRPr="00645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исключить</w:t>
      </w:r>
      <w:r w:rsidR="004A6327" w:rsidRPr="006454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6A10" w:rsidRPr="006454AB" w:rsidRDefault="009A6A10" w:rsidP="009A6A10">
      <w:pPr>
        <w:pStyle w:val="a3"/>
        <w:spacing w:before="0" w:beforeAutospacing="0" w:after="0" w:afterAutospacing="0"/>
        <w:ind w:firstLine="473"/>
        <w:jc w:val="both"/>
        <w:rPr>
          <w:color w:val="000000"/>
        </w:rPr>
      </w:pPr>
      <w:r w:rsidRPr="006454AB">
        <w:rPr>
          <w:color w:val="000000"/>
        </w:rPr>
        <w:t>2. Настоящее решение вступает в силу</w:t>
      </w:r>
      <w:r w:rsidR="009A09C7" w:rsidRPr="006454AB">
        <w:rPr>
          <w:color w:val="000000"/>
        </w:rPr>
        <w:t xml:space="preserve"> со дня его обнародования</w:t>
      </w:r>
      <w:r w:rsidR="004A6327" w:rsidRPr="006454AB">
        <w:rPr>
          <w:color w:val="000000"/>
        </w:rPr>
        <w:t>.</w:t>
      </w:r>
    </w:p>
    <w:p w:rsidR="00A47B4D" w:rsidRPr="006454AB" w:rsidRDefault="00A47B4D" w:rsidP="009A6A10">
      <w:pPr>
        <w:pStyle w:val="a3"/>
        <w:spacing w:before="0" w:beforeAutospacing="0" w:after="0" w:afterAutospacing="0"/>
        <w:jc w:val="both"/>
      </w:pPr>
    </w:p>
    <w:p w:rsidR="009A6A10" w:rsidRPr="006454AB" w:rsidRDefault="009A6A10" w:rsidP="009A6A10">
      <w:pPr>
        <w:pStyle w:val="a3"/>
        <w:spacing w:before="0" w:beforeAutospacing="0" w:after="0" w:afterAutospacing="0"/>
        <w:jc w:val="both"/>
      </w:pPr>
      <w:r w:rsidRPr="006454AB">
        <w:t> Председатель Собрания депутатов</w:t>
      </w:r>
    </w:p>
    <w:p w:rsidR="009A6A10" w:rsidRPr="006454AB" w:rsidRDefault="003275DD" w:rsidP="009A6A10">
      <w:pPr>
        <w:pStyle w:val="a3"/>
        <w:spacing w:before="0" w:beforeAutospacing="0" w:after="0" w:afterAutospacing="0"/>
        <w:jc w:val="both"/>
      </w:pPr>
      <w:r w:rsidRPr="006454AB">
        <w:t xml:space="preserve">Троицкокраснянского сельсовета                                           Е.А. </w:t>
      </w:r>
      <w:proofErr w:type="spellStart"/>
      <w:r w:rsidRPr="006454AB">
        <w:t>Енютина</w:t>
      </w:r>
      <w:proofErr w:type="spellEnd"/>
    </w:p>
    <w:p w:rsidR="00BC6A08" w:rsidRPr="006454AB" w:rsidRDefault="00BC6A08" w:rsidP="00A47B4D">
      <w:pPr>
        <w:pStyle w:val="a3"/>
        <w:spacing w:before="0" w:beforeAutospacing="0" w:after="0" w:afterAutospacing="0"/>
        <w:jc w:val="both"/>
      </w:pPr>
    </w:p>
    <w:p w:rsidR="004018B5" w:rsidRPr="006454AB" w:rsidRDefault="009A6A10" w:rsidP="00A47B4D">
      <w:pPr>
        <w:pStyle w:val="a3"/>
        <w:spacing w:before="0" w:beforeAutospacing="0" w:after="0" w:afterAutospacing="0"/>
        <w:jc w:val="both"/>
      </w:pPr>
      <w:proofErr w:type="spellStart"/>
      <w:r w:rsidRPr="006454AB">
        <w:t>Глава</w:t>
      </w:r>
      <w:r w:rsidR="003275DD" w:rsidRPr="006454AB">
        <w:t>Троицкокраснянского</w:t>
      </w:r>
      <w:proofErr w:type="spellEnd"/>
      <w:r w:rsidRPr="006454AB">
        <w:t xml:space="preserve"> сельсовета</w:t>
      </w:r>
      <w:r w:rsidR="003275DD" w:rsidRPr="006454AB">
        <w:t xml:space="preserve">                                 М.Г. </w:t>
      </w:r>
      <w:proofErr w:type="spellStart"/>
      <w:r w:rsidR="003275DD" w:rsidRPr="006454AB">
        <w:t>Хархардин</w:t>
      </w:r>
      <w:proofErr w:type="spellEnd"/>
    </w:p>
    <w:sectPr w:rsidR="004018B5" w:rsidRPr="006454AB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3275DD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5A6F10"/>
    <w:rsid w:val="005D747C"/>
    <w:rsid w:val="00642A06"/>
    <w:rsid w:val="006454AB"/>
    <w:rsid w:val="006B34AB"/>
    <w:rsid w:val="00755976"/>
    <w:rsid w:val="00775753"/>
    <w:rsid w:val="007832BD"/>
    <w:rsid w:val="007A1CD6"/>
    <w:rsid w:val="00825072"/>
    <w:rsid w:val="00827F5A"/>
    <w:rsid w:val="008A3F44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2655"/>
    <w:rsid w:val="00C768F6"/>
    <w:rsid w:val="00CB0FB4"/>
    <w:rsid w:val="00D80A70"/>
    <w:rsid w:val="00D92A5B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1D9EC10-B946-4E08-984E-FFE800DC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12</cp:revision>
  <cp:lastPrinted>2025-06-19T05:19:00Z</cp:lastPrinted>
  <dcterms:created xsi:type="dcterms:W3CDTF">2024-10-23T08:58:00Z</dcterms:created>
  <dcterms:modified xsi:type="dcterms:W3CDTF">2025-06-19T05:19:00Z</dcterms:modified>
</cp:coreProperties>
</file>