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E1" w:rsidRPr="00861F6C" w:rsidRDefault="007E0BE1" w:rsidP="00242030">
      <w:pPr>
        <w:rPr>
          <w:rFonts w:ascii="Arial" w:hAnsi="Arial" w:cs="Arial"/>
          <w:b/>
          <w:sz w:val="24"/>
          <w:szCs w:val="24"/>
        </w:rPr>
      </w:pPr>
    </w:p>
    <w:p w:rsidR="00691F4F" w:rsidRDefault="00691F4F" w:rsidP="00691F4F">
      <w:pPr>
        <w:jc w:val="center"/>
      </w:pPr>
      <w:r>
        <w:rPr>
          <w:noProof/>
        </w:rPr>
        <w:drawing>
          <wp:inline distT="0" distB="0" distL="0" distR="0">
            <wp:extent cx="1563370" cy="1572895"/>
            <wp:effectExtent l="19050" t="0" r="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4F" w:rsidRDefault="00691F4F" w:rsidP="00691F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ДЕПУТАТОВ</w:t>
      </w:r>
    </w:p>
    <w:p w:rsidR="00691F4F" w:rsidRDefault="00691F4F" w:rsidP="00691F4F">
      <w:pPr>
        <w:jc w:val="center"/>
        <w:rPr>
          <w:rFonts w:eastAsiaTheme="minorHAnsi"/>
          <w:b/>
          <w:sz w:val="40"/>
          <w:szCs w:val="40"/>
        </w:rPr>
      </w:pPr>
      <w:r>
        <w:rPr>
          <w:b/>
          <w:sz w:val="40"/>
          <w:szCs w:val="40"/>
        </w:rPr>
        <w:t>ТРОИЦКОКРАСНЯНСКОГО СЕЛЬСОВЕТА</w:t>
      </w:r>
    </w:p>
    <w:p w:rsidR="00691F4F" w:rsidRDefault="00691F4F" w:rsidP="00691F4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ЩИГРОВСКОГО РАЙОНА </w:t>
      </w:r>
    </w:p>
    <w:p w:rsidR="00691F4F" w:rsidRDefault="00691F4F" w:rsidP="00691F4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 Е Ш Е Н И Е</w:t>
      </w:r>
    </w:p>
    <w:p w:rsidR="00691F4F" w:rsidRDefault="00691F4F" w:rsidP="00691F4F">
      <w:pPr>
        <w:jc w:val="center"/>
        <w:rPr>
          <w:b/>
          <w:bCs/>
          <w:sz w:val="48"/>
          <w:szCs w:val="48"/>
        </w:rPr>
      </w:pPr>
    </w:p>
    <w:p w:rsidR="00691F4F" w:rsidRDefault="00691F4F" w:rsidP="00691F4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«09» декабря 2024г.  № 40-118-7</w:t>
      </w:r>
    </w:p>
    <w:p w:rsidR="00386107" w:rsidRPr="00691F4F" w:rsidRDefault="00FC0C7E" w:rsidP="00691F4F">
      <w:pPr>
        <w:rPr>
          <w:sz w:val="24"/>
          <w:szCs w:val="24"/>
        </w:rPr>
      </w:pPr>
      <w:r w:rsidRPr="00691F4F">
        <w:rPr>
          <w:sz w:val="24"/>
          <w:szCs w:val="24"/>
        </w:rPr>
        <w:t xml:space="preserve">О внесении изменений и дополнений в решение  Собрания депутатов </w:t>
      </w:r>
      <w:r w:rsidR="00691F4F">
        <w:rPr>
          <w:sz w:val="24"/>
          <w:szCs w:val="24"/>
        </w:rPr>
        <w:t>Троицкокраснянского</w:t>
      </w:r>
      <w:r w:rsidRPr="00691F4F">
        <w:rPr>
          <w:sz w:val="24"/>
          <w:szCs w:val="24"/>
        </w:rPr>
        <w:t xml:space="preserve"> сельсовета от</w:t>
      </w:r>
      <w:r w:rsidR="00691F4F">
        <w:rPr>
          <w:rFonts w:cs="Arial"/>
          <w:sz w:val="24"/>
          <w:szCs w:val="24"/>
        </w:rPr>
        <w:t>23.09.2015 года № 13</w:t>
      </w:r>
      <w:r w:rsidR="00296E76" w:rsidRPr="00691F4F">
        <w:rPr>
          <w:sz w:val="24"/>
          <w:szCs w:val="24"/>
        </w:rPr>
        <w:t xml:space="preserve">«О </w:t>
      </w:r>
      <w:r w:rsidR="008555FA" w:rsidRPr="00691F4F">
        <w:rPr>
          <w:sz w:val="24"/>
          <w:szCs w:val="24"/>
        </w:rPr>
        <w:t xml:space="preserve"> налог</w:t>
      </w:r>
      <w:r w:rsidR="00296E76" w:rsidRPr="00691F4F">
        <w:rPr>
          <w:sz w:val="24"/>
          <w:szCs w:val="24"/>
        </w:rPr>
        <w:t>е</w:t>
      </w:r>
      <w:r w:rsidR="008555FA" w:rsidRPr="00691F4F">
        <w:rPr>
          <w:sz w:val="24"/>
          <w:szCs w:val="24"/>
        </w:rPr>
        <w:t xml:space="preserve"> на имущество физических лиц</w:t>
      </w:r>
      <w:r w:rsidR="00296E76" w:rsidRPr="00691F4F">
        <w:rPr>
          <w:sz w:val="24"/>
          <w:szCs w:val="24"/>
        </w:rPr>
        <w:t>»</w:t>
      </w:r>
      <w:r w:rsidR="00691F4F">
        <w:rPr>
          <w:sz w:val="24"/>
          <w:szCs w:val="24"/>
        </w:rPr>
        <w:t xml:space="preserve"> </w:t>
      </w:r>
      <w:r w:rsidR="006F66A1">
        <w:rPr>
          <w:sz w:val="24"/>
          <w:szCs w:val="24"/>
        </w:rPr>
        <w:t>(</w:t>
      </w:r>
      <w:r w:rsidR="00930992" w:rsidRPr="00691F4F">
        <w:rPr>
          <w:sz w:val="24"/>
          <w:szCs w:val="24"/>
        </w:rPr>
        <w:t>в ред.</w:t>
      </w:r>
      <w:r w:rsidR="006F66A1">
        <w:rPr>
          <w:sz w:val="24"/>
          <w:szCs w:val="24"/>
        </w:rPr>
        <w:t xml:space="preserve"> </w:t>
      </w:r>
      <w:r w:rsidR="00691F4F">
        <w:rPr>
          <w:sz w:val="24"/>
          <w:szCs w:val="24"/>
        </w:rPr>
        <w:t>от 27.07.2023 г.  №25-84</w:t>
      </w:r>
      <w:r w:rsidR="00930992" w:rsidRPr="00691F4F">
        <w:rPr>
          <w:sz w:val="24"/>
          <w:szCs w:val="24"/>
        </w:rPr>
        <w:t>-7)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1531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</w:t>
      </w:r>
      <w:r w:rsidR="00691F4F">
        <w:rPr>
          <w:sz w:val="24"/>
          <w:szCs w:val="24"/>
        </w:rPr>
        <w:t>м муниципального образования «Троицкокраснянский сельсовет» Щигровского</w:t>
      </w:r>
      <w:r w:rsidR="00D74549">
        <w:rPr>
          <w:sz w:val="24"/>
          <w:szCs w:val="24"/>
        </w:rPr>
        <w:t xml:space="preserve"> района,</w:t>
      </w:r>
      <w:r w:rsidRPr="00CA2361">
        <w:rPr>
          <w:sz w:val="24"/>
          <w:szCs w:val="24"/>
        </w:rPr>
        <w:t xml:space="preserve"> Собрание депутатов</w:t>
      </w:r>
      <w:r w:rsidR="00691F4F">
        <w:rPr>
          <w:sz w:val="24"/>
          <w:szCs w:val="24"/>
        </w:rPr>
        <w:t xml:space="preserve"> Троицкокраснянского</w:t>
      </w:r>
      <w:r w:rsidR="00B47369" w:rsidRPr="00CA2361">
        <w:rPr>
          <w:sz w:val="24"/>
          <w:szCs w:val="24"/>
        </w:rPr>
        <w:t xml:space="preserve"> сельсовета Щигровского</w:t>
      </w:r>
      <w:r w:rsidR="00691F4F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691F4F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DC5C84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EB1D60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sz w:val="24"/>
          <w:szCs w:val="24"/>
        </w:rPr>
        <w:t xml:space="preserve">  Собрания депутатов </w:t>
      </w:r>
      <w:r w:rsidR="00691F4F">
        <w:rPr>
          <w:sz w:val="24"/>
          <w:szCs w:val="24"/>
        </w:rPr>
        <w:t>Троицкокраснянского</w:t>
      </w:r>
      <w:r w:rsidR="00944701" w:rsidRPr="00944701">
        <w:rPr>
          <w:sz w:val="24"/>
          <w:szCs w:val="24"/>
        </w:rPr>
        <w:t xml:space="preserve"> сельсовета от </w:t>
      </w:r>
      <w:bookmarkStart w:id="0" w:name="_GoBack"/>
      <w:bookmarkEnd w:id="0"/>
      <w:r w:rsidR="00691F4F">
        <w:rPr>
          <w:rFonts w:cs="Arial"/>
          <w:sz w:val="24"/>
          <w:szCs w:val="24"/>
        </w:rPr>
        <w:t>23.09.2015 года № 13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</w:t>
      </w:r>
      <w:r w:rsidR="00691F4F">
        <w:rPr>
          <w:sz w:val="24"/>
          <w:szCs w:val="24"/>
        </w:rPr>
        <w:t>ге на имущество  физических лиц</w:t>
      </w:r>
      <w:r w:rsidR="00194426" w:rsidRPr="00194426">
        <w:rPr>
          <w:sz w:val="24"/>
          <w:szCs w:val="24"/>
        </w:rPr>
        <w:t>»</w:t>
      </w:r>
      <w:r w:rsidR="006F66A1">
        <w:rPr>
          <w:sz w:val="24"/>
          <w:szCs w:val="24"/>
        </w:rPr>
        <w:t xml:space="preserve"> </w:t>
      </w:r>
      <w:r w:rsidR="00194426" w:rsidRPr="00194426">
        <w:rPr>
          <w:sz w:val="24"/>
          <w:szCs w:val="24"/>
        </w:rPr>
        <w:t>(</w:t>
      </w:r>
      <w:r w:rsidR="006F66A1">
        <w:rPr>
          <w:sz w:val="24"/>
          <w:szCs w:val="24"/>
        </w:rPr>
        <w:t xml:space="preserve">в ред. </w:t>
      </w:r>
      <w:r w:rsidR="00691F4F">
        <w:rPr>
          <w:sz w:val="24"/>
          <w:szCs w:val="24"/>
        </w:rPr>
        <w:t>от 27.07.2023 г.  №25-84</w:t>
      </w:r>
      <w:r w:rsidR="00194426" w:rsidRPr="00194426">
        <w:rPr>
          <w:sz w:val="24"/>
          <w:szCs w:val="24"/>
        </w:rPr>
        <w:t>-7)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3203CD" w:rsidP="005317BC">
      <w:pPr>
        <w:jc w:val="both"/>
        <w:rPr>
          <w:rFonts w:ascii="Arial" w:hAnsi="Arial" w:cs="Arial"/>
          <w:sz w:val="24"/>
          <w:szCs w:val="24"/>
        </w:rPr>
      </w:pP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0324A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>:</w:t>
      </w:r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FD73FC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>2) 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</w:t>
      </w:r>
      <w:r w:rsidR="0050324A">
        <w:rPr>
          <w:sz w:val="24"/>
          <w:szCs w:val="24"/>
        </w:rPr>
        <w:t>го кодекса Российской Федерации;</w:t>
      </w:r>
    </w:p>
    <w:p w:rsidR="0060303D" w:rsidRPr="006846A3" w:rsidRDefault="00525294" w:rsidP="0060303D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8D2A4B" w:rsidP="00525294">
      <w:pPr>
        <w:pStyle w:val="a7"/>
        <w:shd w:val="clear" w:color="auto" w:fill="FFFFFF"/>
        <w:spacing w:before="0" w:beforeAutospacing="0" w:after="0" w:afterAutospacing="0"/>
        <w:jc w:val="both"/>
      </w:pP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r w:rsidR="00691F4F">
        <w:t>Троицкокраснянский</w:t>
      </w:r>
      <w:r w:rsidR="009F492E" w:rsidRPr="005572E0">
        <w:t xml:space="preserve"> сельсовет» Щигровского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lastRenderedPageBreak/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8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</w:p>
    <w:p w:rsidR="00DB2F29" w:rsidRDefault="00DB2F29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2B043F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>«3.1.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земельного налога на территории муниципального образования «</w:t>
      </w:r>
      <w:r w:rsidR="00691F4F">
        <w:rPr>
          <w:rFonts w:ascii="Times New Roman" w:hAnsi="Times New Roman"/>
          <w:sz w:val="24"/>
          <w:szCs w:val="24"/>
        </w:rPr>
        <w:t>Троицкокраснянский</w:t>
      </w:r>
      <w:r w:rsidR="009F492E" w:rsidRPr="00CA2361">
        <w:rPr>
          <w:rFonts w:ascii="Times New Roman" w:hAnsi="Times New Roman"/>
          <w:sz w:val="24"/>
          <w:szCs w:val="24"/>
        </w:rPr>
        <w:t xml:space="preserve"> сельсовет» Щигровского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</w:t>
      </w:r>
      <w:r w:rsidRPr="00963994">
        <w:rPr>
          <w:rFonts w:ascii="Times New Roman" w:hAnsi="Times New Roman"/>
          <w:sz w:val="24"/>
          <w:szCs w:val="24"/>
        </w:rPr>
        <w:lastRenderedPageBreak/>
        <w:t>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 и подразделениях;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>указанных в п.3 настоящего решения, лиц,</w:t>
      </w:r>
      <w:r w:rsidRPr="00963994">
        <w:rPr>
          <w:rFonts w:ascii="Times New Roman" w:hAnsi="Times New Roman"/>
          <w:sz w:val="24"/>
          <w:szCs w:val="24"/>
        </w:rPr>
        <w:t>относящихся к ветеранам боевых действий в соответствии с </w:t>
      </w:r>
      <w:hyperlink r:id="rId9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10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D46C94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1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</w:t>
      </w:r>
      <w:r w:rsidR="00691F4F">
        <w:rPr>
          <w:sz w:val="24"/>
          <w:szCs w:val="24"/>
        </w:rPr>
        <w:t xml:space="preserve">                            Е.А. Енютина</w:t>
      </w:r>
    </w:p>
    <w:p w:rsidR="005434C1" w:rsidRPr="00B33C5A" w:rsidRDefault="00691F4F" w:rsidP="00386107">
      <w:pPr>
        <w:rPr>
          <w:sz w:val="24"/>
          <w:szCs w:val="24"/>
        </w:rPr>
      </w:pPr>
      <w:r>
        <w:rPr>
          <w:sz w:val="24"/>
          <w:szCs w:val="24"/>
        </w:rPr>
        <w:t>Троицкокраснянского</w:t>
      </w:r>
      <w:r w:rsidR="00B33C5A"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691F4F">
        <w:rPr>
          <w:sz w:val="24"/>
          <w:szCs w:val="24"/>
        </w:rPr>
        <w:t>Троицкокраснянского</w:t>
      </w:r>
      <w:r w:rsidR="00B47369" w:rsidRPr="00B33C5A">
        <w:rPr>
          <w:sz w:val="24"/>
          <w:szCs w:val="24"/>
        </w:rPr>
        <w:t xml:space="preserve"> сельсовета</w:t>
      </w:r>
      <w:r w:rsidR="00691F4F">
        <w:rPr>
          <w:sz w:val="24"/>
          <w:szCs w:val="24"/>
        </w:rPr>
        <w:t xml:space="preserve">                                      М.Г. Хархардин</w:t>
      </w:r>
    </w:p>
    <w:p w:rsidR="003B178E" w:rsidRPr="00B33C5A" w:rsidRDefault="00B47369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Щигровского</w:t>
      </w:r>
      <w:r w:rsidR="00386107" w:rsidRPr="00B33C5A">
        <w:rPr>
          <w:sz w:val="24"/>
          <w:szCs w:val="24"/>
        </w:rPr>
        <w:t>района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32" w:rsidRDefault="00AF6732">
      <w:r>
        <w:separator/>
      </w:r>
    </w:p>
  </w:endnote>
  <w:endnote w:type="continuationSeparator" w:id="1">
    <w:p w:rsidR="00AF6732" w:rsidRDefault="00AF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32" w:rsidRDefault="00AF6732">
      <w:r>
        <w:separator/>
      </w:r>
    </w:p>
  </w:footnote>
  <w:footnote w:type="continuationSeparator" w:id="1">
    <w:p w:rsidR="00AF6732" w:rsidRDefault="00AF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5730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AE" w:rsidRDefault="0057305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4B63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107"/>
    <w:rsid w:val="00015A10"/>
    <w:rsid w:val="00032153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324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7305C"/>
    <w:rsid w:val="0059620E"/>
    <w:rsid w:val="005B01A1"/>
    <w:rsid w:val="005B4F3B"/>
    <w:rsid w:val="005E3506"/>
    <w:rsid w:val="005E3E02"/>
    <w:rsid w:val="005F127E"/>
    <w:rsid w:val="005F1843"/>
    <w:rsid w:val="0060303D"/>
    <w:rsid w:val="00615319"/>
    <w:rsid w:val="00621841"/>
    <w:rsid w:val="006243CC"/>
    <w:rsid w:val="00624606"/>
    <w:rsid w:val="00646051"/>
    <w:rsid w:val="006528AD"/>
    <w:rsid w:val="00660141"/>
    <w:rsid w:val="00661D29"/>
    <w:rsid w:val="006716E0"/>
    <w:rsid w:val="00671BE2"/>
    <w:rsid w:val="00674B63"/>
    <w:rsid w:val="006846A3"/>
    <w:rsid w:val="00686004"/>
    <w:rsid w:val="0068793A"/>
    <w:rsid w:val="006901A1"/>
    <w:rsid w:val="00691F4F"/>
    <w:rsid w:val="00695FE2"/>
    <w:rsid w:val="006B4418"/>
    <w:rsid w:val="006B593E"/>
    <w:rsid w:val="006C3E37"/>
    <w:rsid w:val="006C5C7B"/>
    <w:rsid w:val="006F66A1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4279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E33FD"/>
    <w:rsid w:val="00AE6EAA"/>
    <w:rsid w:val="00AE7934"/>
    <w:rsid w:val="00AF6732"/>
    <w:rsid w:val="00B057FE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1ABC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05B5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691F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оон</cp:lastModifiedBy>
  <cp:revision>14</cp:revision>
  <cp:lastPrinted>2024-12-09T07:41:00Z</cp:lastPrinted>
  <dcterms:created xsi:type="dcterms:W3CDTF">2024-10-25T07:47:00Z</dcterms:created>
  <dcterms:modified xsi:type="dcterms:W3CDTF">2024-12-09T07:51:00Z</dcterms:modified>
</cp:coreProperties>
</file>