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54" w:rsidRDefault="00EF5154" w:rsidP="00EF5154">
      <w:pPr>
        <w:ind w:firstLine="709"/>
        <w:jc w:val="center"/>
        <w:rPr>
          <w:b/>
          <w:noProof/>
        </w:rPr>
      </w:pPr>
      <w:r>
        <w:rPr>
          <w:b/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154" w:rsidRDefault="00EF5154" w:rsidP="00EF5154">
      <w:pPr>
        <w:ind w:firstLine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EF5154" w:rsidRPr="00EF5154" w:rsidRDefault="00EF5154" w:rsidP="00EF5154">
      <w:pPr>
        <w:ind w:firstLine="142"/>
        <w:jc w:val="center"/>
        <w:rPr>
          <w:b/>
          <w:sz w:val="44"/>
          <w:szCs w:val="44"/>
        </w:rPr>
      </w:pPr>
      <w:r w:rsidRPr="00EF5154">
        <w:rPr>
          <w:b/>
          <w:sz w:val="44"/>
          <w:szCs w:val="44"/>
        </w:rPr>
        <w:t>ТРОИЦКОКРАСНЯНСКОГО СЕЛЬСОВЕТА</w:t>
      </w:r>
    </w:p>
    <w:p w:rsidR="00EF5154" w:rsidRDefault="00EF5154" w:rsidP="00EF5154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EF5154" w:rsidRDefault="00EF5154" w:rsidP="00EF5154">
      <w:pPr>
        <w:ind w:firstLine="709"/>
      </w:pPr>
    </w:p>
    <w:p w:rsidR="00EF5154" w:rsidRDefault="00EF5154" w:rsidP="00EF5154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</w:t>
      </w:r>
    </w:p>
    <w:p w:rsidR="00EF5154" w:rsidRDefault="00EF5154" w:rsidP="00EF5154">
      <w:pPr>
        <w:pStyle w:val="af0"/>
        <w:ind w:left="0" w:firstLine="0"/>
        <w:rPr>
          <w:sz w:val="28"/>
          <w:szCs w:val="28"/>
        </w:rPr>
      </w:pPr>
    </w:p>
    <w:p w:rsidR="00EF5154" w:rsidRDefault="00EF5154" w:rsidP="00EF5154">
      <w:pPr>
        <w:pStyle w:val="af0"/>
      </w:pPr>
      <w:r>
        <w:t xml:space="preserve">от «03» февраля </w:t>
      </w:r>
      <w:r w:rsidRPr="001E2DA5">
        <w:t>20</w:t>
      </w:r>
      <w:r>
        <w:t>21</w:t>
      </w:r>
      <w:r w:rsidRPr="001E2DA5">
        <w:t xml:space="preserve"> года      </w:t>
      </w:r>
      <w:r>
        <w:t xml:space="preserve">                                                                                      </w:t>
      </w:r>
      <w:r w:rsidRPr="001E2DA5">
        <w:t>№</w:t>
      </w:r>
      <w:r>
        <w:t xml:space="preserve"> </w:t>
      </w:r>
      <w:r w:rsidR="009F1B89">
        <w:t>74-202</w:t>
      </w:r>
      <w:r>
        <w:t>-6</w:t>
      </w:r>
    </w:p>
    <w:p w:rsidR="00EF5154" w:rsidRPr="001E2DA5" w:rsidRDefault="00EF5154" w:rsidP="00EF5154">
      <w:pPr>
        <w:pStyle w:val="af0"/>
      </w:pPr>
    </w:p>
    <w:p w:rsidR="009A4274" w:rsidRDefault="00EF5154" w:rsidP="00EF5154">
      <w:pPr>
        <w:pStyle w:val="15"/>
        <w:rPr>
          <w:rFonts w:ascii="Times New Roman" w:hAnsi="Times New Roman" w:cs="Times New Roman"/>
          <w:sz w:val="24"/>
          <w:szCs w:val="24"/>
        </w:rPr>
      </w:pPr>
      <w:r w:rsidRPr="001E2DA5"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Собрания депутатов</w:t>
      </w:r>
      <w:r w:rsidR="009A42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154" w:rsidRPr="001E2DA5" w:rsidRDefault="009A4274" w:rsidP="00EF5154">
      <w:pPr>
        <w:pStyle w:val="1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Троицкокраснянского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EF5154" w:rsidRDefault="00EF5154" w:rsidP="00EF5154">
      <w:pPr>
        <w:pStyle w:val="15"/>
        <w:rPr>
          <w:rFonts w:ascii="Times New Roman" w:hAnsi="Times New Roman" w:cs="Times New Roman"/>
          <w:sz w:val="24"/>
          <w:szCs w:val="24"/>
        </w:rPr>
      </w:pPr>
      <w:r w:rsidRPr="00EF5154">
        <w:rPr>
          <w:rFonts w:ascii="Times New Roman" w:hAnsi="Times New Roman" w:cs="Times New Roman"/>
          <w:sz w:val="24"/>
          <w:szCs w:val="24"/>
        </w:rPr>
        <w:t>№ 72-198-6</w:t>
      </w:r>
      <w:r>
        <w:rPr>
          <w:rFonts w:ascii="Times New Roman" w:hAnsi="Times New Roman" w:cs="Times New Roman"/>
          <w:sz w:val="24"/>
          <w:szCs w:val="24"/>
        </w:rPr>
        <w:t xml:space="preserve"> от 22 декабря 2020</w:t>
      </w:r>
      <w:r w:rsidRPr="00DF4F6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E2DA5">
        <w:rPr>
          <w:rFonts w:ascii="Times New Roman" w:hAnsi="Times New Roman" w:cs="Times New Roman"/>
          <w:sz w:val="24"/>
          <w:szCs w:val="24"/>
        </w:rPr>
        <w:t xml:space="preserve"> </w:t>
      </w:r>
      <w:r w:rsidR="009A4274">
        <w:rPr>
          <w:rFonts w:ascii="Times New Roman" w:hAnsi="Times New Roman" w:cs="Times New Roman"/>
          <w:sz w:val="24"/>
          <w:szCs w:val="24"/>
        </w:rPr>
        <w:t xml:space="preserve"> </w:t>
      </w:r>
      <w:r w:rsidRPr="001E2DA5">
        <w:rPr>
          <w:rFonts w:ascii="Times New Roman" w:hAnsi="Times New Roman" w:cs="Times New Roman"/>
          <w:sz w:val="24"/>
          <w:szCs w:val="24"/>
        </w:rPr>
        <w:t>«О бюджете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154" w:rsidRPr="001E2DA5" w:rsidRDefault="00EF5154" w:rsidP="00EF5154">
      <w:pPr>
        <w:pStyle w:val="15"/>
        <w:rPr>
          <w:rFonts w:ascii="Times New Roman" w:hAnsi="Times New Roman" w:cs="Times New Roman"/>
          <w:sz w:val="24"/>
          <w:szCs w:val="24"/>
        </w:rPr>
      </w:pPr>
      <w:r w:rsidRPr="001E2DA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Троицкокраснянский</w:t>
      </w:r>
      <w:proofErr w:type="spellEnd"/>
      <w:r w:rsidRPr="001E2DA5">
        <w:rPr>
          <w:rFonts w:ascii="Times New Roman" w:hAnsi="Times New Roman" w:cs="Times New Roman"/>
          <w:sz w:val="24"/>
          <w:szCs w:val="24"/>
        </w:rPr>
        <w:t xml:space="preserve"> сельсовет</w:t>
      </w:r>
      <w:proofErr w:type="gramStart"/>
      <w:r w:rsidRPr="001E2DA5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Pr="001E2DA5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1E2DA5">
        <w:rPr>
          <w:rFonts w:ascii="Times New Roman" w:hAnsi="Times New Roman" w:cs="Times New Roman"/>
          <w:sz w:val="24"/>
          <w:szCs w:val="24"/>
        </w:rPr>
        <w:t>игровского</w:t>
      </w:r>
      <w:proofErr w:type="spellEnd"/>
      <w:r w:rsidRPr="001E2DA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EF5154" w:rsidRDefault="00EF5154" w:rsidP="00EF5154">
      <w:pPr>
        <w:pStyle w:val="15"/>
        <w:rPr>
          <w:rFonts w:ascii="Times New Roman" w:hAnsi="Times New Roman" w:cs="Times New Roman"/>
          <w:sz w:val="24"/>
          <w:szCs w:val="24"/>
        </w:rPr>
      </w:pPr>
      <w:r w:rsidRPr="001E2DA5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E2DA5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E2DA5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E2DA5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9A4274" w:rsidRPr="001E2DA5" w:rsidRDefault="009A4274" w:rsidP="00EF5154">
      <w:pPr>
        <w:pStyle w:val="15"/>
        <w:rPr>
          <w:rFonts w:ascii="Times New Roman" w:hAnsi="Times New Roman" w:cs="Times New Roman"/>
          <w:sz w:val="24"/>
          <w:szCs w:val="24"/>
        </w:rPr>
      </w:pPr>
    </w:p>
    <w:p w:rsidR="00EF5154" w:rsidRDefault="00EF5154" w:rsidP="00EF5154">
      <w:pPr>
        <w:pStyle w:val="1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F5154" w:rsidP="00EF5154">
      <w:pPr>
        <w:pStyle w:val="1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890D84">
        <w:rPr>
          <w:rFonts w:ascii="Times New Roman" w:hAnsi="Times New Roman" w:cs="Times New Roman"/>
          <w:sz w:val="24"/>
          <w:szCs w:val="24"/>
        </w:rPr>
        <w:t xml:space="preserve"> Бюджетным кодексом Российской Федерации </w:t>
      </w:r>
      <w:r>
        <w:rPr>
          <w:rFonts w:ascii="Times New Roman" w:hAnsi="Times New Roman" w:cs="Times New Roman"/>
          <w:sz w:val="24"/>
          <w:szCs w:val="24"/>
        </w:rPr>
        <w:t>(с изменениями и дополнениями),</w:t>
      </w:r>
      <w:r w:rsidRPr="00890D84">
        <w:rPr>
          <w:rFonts w:ascii="Times New Roman" w:hAnsi="Times New Roman" w:cs="Times New Roman"/>
          <w:sz w:val="24"/>
          <w:szCs w:val="24"/>
        </w:rPr>
        <w:t xml:space="preserve"> Собрание депутатов </w:t>
      </w:r>
      <w:proofErr w:type="spellStart"/>
      <w:r w:rsidR="00E8326C">
        <w:rPr>
          <w:rFonts w:ascii="Times New Roman" w:hAnsi="Times New Roman" w:cs="Times New Roman"/>
          <w:sz w:val="24"/>
          <w:szCs w:val="24"/>
        </w:rPr>
        <w:t>Троицкокраснянского</w:t>
      </w:r>
      <w:proofErr w:type="spellEnd"/>
      <w:r w:rsidRPr="00890D8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90D8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890D84">
        <w:rPr>
          <w:rFonts w:ascii="Times New Roman" w:hAnsi="Times New Roman" w:cs="Times New Roman"/>
          <w:sz w:val="24"/>
          <w:szCs w:val="24"/>
        </w:rPr>
        <w:t xml:space="preserve"> района Курской области решило:</w:t>
      </w:r>
    </w:p>
    <w:p w:rsidR="00EF5154" w:rsidRPr="00890D84" w:rsidRDefault="00EF5154" w:rsidP="00EF5154">
      <w:pPr>
        <w:pStyle w:val="1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8326C" w:rsidP="00E8326C">
      <w:pPr>
        <w:pStyle w:val="15"/>
        <w:ind w:left="29" w:firstLine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F5154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Решение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Троицкокраснянского</w:t>
      </w:r>
      <w:proofErr w:type="spellEnd"/>
      <w:r w:rsidR="00EF5154" w:rsidRPr="001E2DA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EF5154" w:rsidRPr="001E2DA5">
        <w:rPr>
          <w:rFonts w:ascii="Times New Roman" w:hAnsi="Times New Roman" w:cs="Times New Roman"/>
          <w:sz w:val="24"/>
          <w:szCs w:val="24"/>
        </w:rPr>
        <w:t>Щигро</w:t>
      </w:r>
      <w:r w:rsidR="00EF5154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="00EF515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EF5154" w:rsidRPr="00DF4F65">
        <w:rPr>
          <w:rFonts w:ascii="Times New Roman" w:hAnsi="Times New Roman" w:cs="Times New Roman"/>
          <w:sz w:val="24"/>
          <w:szCs w:val="24"/>
        </w:rPr>
        <w:t>Курской области №</w:t>
      </w:r>
      <w:r>
        <w:rPr>
          <w:rFonts w:ascii="Times New Roman" w:hAnsi="Times New Roman" w:cs="Times New Roman"/>
          <w:sz w:val="24"/>
          <w:szCs w:val="24"/>
        </w:rPr>
        <w:t xml:space="preserve"> 72-198-6 от 22</w:t>
      </w:r>
      <w:r w:rsidR="00EF5154" w:rsidRPr="00DF4F65">
        <w:rPr>
          <w:rFonts w:ascii="Times New Roman" w:hAnsi="Times New Roman" w:cs="Times New Roman"/>
          <w:sz w:val="24"/>
          <w:szCs w:val="24"/>
        </w:rPr>
        <w:t>.12.2020 года «О бюджете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Троицкокраснянский</w:t>
      </w:r>
      <w:proofErr w:type="spellEnd"/>
      <w:r w:rsidR="00EF5154" w:rsidRPr="001E2DA5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EF5154" w:rsidRPr="001E2DA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EF5154" w:rsidRPr="001E2DA5">
        <w:rPr>
          <w:rFonts w:ascii="Times New Roman" w:hAnsi="Times New Roman" w:cs="Times New Roman"/>
          <w:sz w:val="24"/>
          <w:szCs w:val="24"/>
        </w:rPr>
        <w:t xml:space="preserve"> района Курской области на 20</w:t>
      </w:r>
      <w:r w:rsidR="00EF5154">
        <w:rPr>
          <w:rFonts w:ascii="Times New Roman" w:hAnsi="Times New Roman" w:cs="Times New Roman"/>
          <w:sz w:val="24"/>
          <w:szCs w:val="24"/>
        </w:rPr>
        <w:t>21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EF5154">
        <w:rPr>
          <w:rFonts w:ascii="Times New Roman" w:hAnsi="Times New Roman" w:cs="Times New Roman"/>
          <w:sz w:val="24"/>
          <w:szCs w:val="24"/>
        </w:rPr>
        <w:t>2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 и 202</w:t>
      </w:r>
      <w:r w:rsidR="00EF5154">
        <w:rPr>
          <w:rFonts w:ascii="Times New Roman" w:hAnsi="Times New Roman" w:cs="Times New Roman"/>
          <w:sz w:val="24"/>
          <w:szCs w:val="24"/>
        </w:rPr>
        <w:t>3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 годов» следующие изменения и дополнения: </w:t>
      </w:r>
    </w:p>
    <w:p w:rsidR="009A4274" w:rsidRDefault="009A4274" w:rsidP="00E8326C">
      <w:pPr>
        <w:pStyle w:val="15"/>
        <w:ind w:left="29" w:firstLine="679"/>
        <w:jc w:val="both"/>
        <w:rPr>
          <w:rFonts w:ascii="Times New Roman" w:hAnsi="Times New Roman" w:cs="Times New Roman"/>
          <w:sz w:val="24"/>
          <w:szCs w:val="24"/>
        </w:rPr>
      </w:pPr>
    </w:p>
    <w:p w:rsidR="009A4274" w:rsidRDefault="009A4274" w:rsidP="00E8326C">
      <w:pPr>
        <w:pStyle w:val="15"/>
        <w:ind w:left="29" w:firstLine="679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Pr="001E2DA5" w:rsidRDefault="00EF5154" w:rsidP="00EF5154">
      <w:pPr>
        <w:pStyle w:val="15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1.1.</w:t>
      </w:r>
      <w:r w:rsidRPr="001E2DA5">
        <w:rPr>
          <w:rFonts w:ascii="Times New Roman" w:hAnsi="Times New Roman" w:cs="Times New Roman"/>
          <w:bCs/>
          <w:sz w:val="24"/>
          <w:szCs w:val="24"/>
        </w:rPr>
        <w:t xml:space="preserve"> Статью 1 «Основные характеристики бюджета муниципального образования «</w:t>
      </w:r>
      <w:proofErr w:type="spellStart"/>
      <w:r w:rsidR="00E8326C">
        <w:rPr>
          <w:rFonts w:ascii="Times New Roman" w:hAnsi="Times New Roman" w:cs="Times New Roman"/>
          <w:bCs/>
          <w:sz w:val="24"/>
          <w:szCs w:val="24"/>
        </w:rPr>
        <w:t>Троицкокраснянский</w:t>
      </w:r>
      <w:proofErr w:type="spellEnd"/>
      <w:r w:rsidRPr="001E2DA5">
        <w:rPr>
          <w:rFonts w:ascii="Times New Roman" w:hAnsi="Times New Roman" w:cs="Times New Roman"/>
          <w:bCs/>
          <w:sz w:val="24"/>
          <w:szCs w:val="24"/>
        </w:rPr>
        <w:t xml:space="preserve"> сельсовет» </w:t>
      </w:r>
      <w:proofErr w:type="spellStart"/>
      <w:r w:rsidRPr="001E2DA5">
        <w:rPr>
          <w:rFonts w:ascii="Times New Roman" w:hAnsi="Times New Roman" w:cs="Times New Roman"/>
          <w:bCs/>
          <w:sz w:val="24"/>
          <w:szCs w:val="24"/>
        </w:rPr>
        <w:t>Щигровского</w:t>
      </w:r>
      <w:proofErr w:type="spellEnd"/>
      <w:r w:rsidRPr="001E2DA5">
        <w:rPr>
          <w:rFonts w:ascii="Times New Roman" w:hAnsi="Times New Roman" w:cs="Times New Roman"/>
          <w:bCs/>
          <w:sz w:val="24"/>
          <w:szCs w:val="24"/>
        </w:rPr>
        <w:t xml:space="preserve"> района Курск</w:t>
      </w:r>
      <w:r>
        <w:rPr>
          <w:rFonts w:ascii="Times New Roman" w:hAnsi="Times New Roman" w:cs="Times New Roman"/>
          <w:bCs/>
          <w:sz w:val="24"/>
          <w:szCs w:val="24"/>
        </w:rPr>
        <w:t>ой области» изложить в следующей</w:t>
      </w:r>
      <w:r w:rsidRPr="001E2DA5">
        <w:rPr>
          <w:rFonts w:ascii="Times New Roman" w:hAnsi="Times New Roman" w:cs="Times New Roman"/>
          <w:bCs/>
          <w:sz w:val="24"/>
          <w:szCs w:val="24"/>
        </w:rPr>
        <w:t xml:space="preserve"> редакции:</w:t>
      </w:r>
    </w:p>
    <w:p w:rsidR="00EF5154" w:rsidRPr="001E2DA5" w:rsidRDefault="00EF5154" w:rsidP="00EF5154">
      <w:pPr>
        <w:pStyle w:val="1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DA5">
        <w:rPr>
          <w:rFonts w:ascii="Times New Roman" w:hAnsi="Times New Roman" w:cs="Times New Roman"/>
          <w:sz w:val="24"/>
          <w:szCs w:val="24"/>
        </w:rPr>
        <w:t>«Утв</w:t>
      </w:r>
      <w:r>
        <w:rPr>
          <w:rFonts w:ascii="Times New Roman" w:hAnsi="Times New Roman" w:cs="Times New Roman"/>
          <w:sz w:val="24"/>
          <w:szCs w:val="24"/>
        </w:rPr>
        <w:t xml:space="preserve">ердить основные характеристики </w:t>
      </w:r>
      <w:r w:rsidRPr="001E2DA5">
        <w:rPr>
          <w:rFonts w:ascii="Times New Roman" w:hAnsi="Times New Roman" w:cs="Times New Roman"/>
          <w:sz w:val="24"/>
          <w:szCs w:val="24"/>
        </w:rPr>
        <w:t>бюджета муниципального образования «</w:t>
      </w:r>
      <w:proofErr w:type="spellStart"/>
      <w:r w:rsidR="00E8326C">
        <w:rPr>
          <w:rFonts w:ascii="Times New Roman" w:hAnsi="Times New Roman" w:cs="Times New Roman"/>
          <w:sz w:val="24"/>
          <w:szCs w:val="24"/>
        </w:rPr>
        <w:t>Троицкокраснянский</w:t>
      </w:r>
      <w:proofErr w:type="spellEnd"/>
      <w:r w:rsidRPr="001E2DA5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1E2DA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1E2DA5">
        <w:rPr>
          <w:rFonts w:ascii="Times New Roman" w:hAnsi="Times New Roman" w:cs="Times New Roman"/>
          <w:sz w:val="24"/>
          <w:szCs w:val="24"/>
        </w:rPr>
        <w:t xml:space="preserve"> района Курской области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E2DA5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EF5154" w:rsidRPr="001E2DA5" w:rsidRDefault="00EF5154" w:rsidP="00EF5154">
      <w:pPr>
        <w:pStyle w:val="1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DA5">
        <w:rPr>
          <w:rFonts w:ascii="Times New Roman" w:hAnsi="Times New Roman" w:cs="Times New Roman"/>
          <w:sz w:val="24"/>
          <w:szCs w:val="24"/>
        </w:rPr>
        <w:t>прог</w:t>
      </w:r>
      <w:r>
        <w:rPr>
          <w:rFonts w:ascii="Times New Roman" w:hAnsi="Times New Roman" w:cs="Times New Roman"/>
          <w:sz w:val="24"/>
          <w:szCs w:val="24"/>
        </w:rPr>
        <w:t xml:space="preserve">нозируемый общий объем доходов </w:t>
      </w:r>
      <w:r w:rsidRPr="001E2DA5">
        <w:rPr>
          <w:rFonts w:ascii="Times New Roman" w:hAnsi="Times New Roman" w:cs="Times New Roman"/>
          <w:sz w:val="24"/>
          <w:szCs w:val="24"/>
        </w:rPr>
        <w:t>бюджета муниципального образования «</w:t>
      </w:r>
      <w:proofErr w:type="spellStart"/>
      <w:r w:rsidR="00E8326C">
        <w:rPr>
          <w:rFonts w:ascii="Times New Roman" w:hAnsi="Times New Roman" w:cs="Times New Roman"/>
          <w:sz w:val="24"/>
          <w:szCs w:val="24"/>
        </w:rPr>
        <w:t>Троицкокраснянский</w:t>
      </w:r>
      <w:proofErr w:type="spellEnd"/>
      <w:r w:rsidRPr="001E2DA5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1E2DA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1E2DA5">
        <w:rPr>
          <w:rFonts w:ascii="Times New Roman" w:hAnsi="Times New Roman" w:cs="Times New Roman"/>
          <w:sz w:val="24"/>
          <w:szCs w:val="24"/>
        </w:rPr>
        <w:t xml:space="preserve"> района Курской области в сумме </w:t>
      </w:r>
      <w:r w:rsidR="00E8326C">
        <w:rPr>
          <w:rFonts w:ascii="Times New Roman" w:hAnsi="Times New Roman" w:cs="Times New Roman"/>
          <w:sz w:val="24"/>
          <w:szCs w:val="24"/>
        </w:rPr>
        <w:t>1381,475</w:t>
      </w:r>
      <w:r w:rsidRPr="001E2DA5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EF5154" w:rsidRDefault="00EF5154" w:rsidP="00EF5154">
      <w:pPr>
        <w:pStyle w:val="1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расходов </w:t>
      </w:r>
      <w:r w:rsidRPr="001E2DA5">
        <w:rPr>
          <w:rFonts w:ascii="Times New Roman" w:hAnsi="Times New Roman" w:cs="Times New Roman"/>
          <w:sz w:val="24"/>
          <w:szCs w:val="24"/>
        </w:rPr>
        <w:t>бюджета муниципального образования «</w:t>
      </w:r>
      <w:proofErr w:type="spellStart"/>
      <w:r w:rsidR="00E8326C">
        <w:rPr>
          <w:rFonts w:ascii="Times New Roman" w:hAnsi="Times New Roman" w:cs="Times New Roman"/>
          <w:sz w:val="24"/>
          <w:szCs w:val="24"/>
        </w:rPr>
        <w:t>Троицкокраснянский</w:t>
      </w:r>
      <w:proofErr w:type="spellEnd"/>
      <w:r w:rsidRPr="001E2DA5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1E2DA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1E2DA5">
        <w:rPr>
          <w:rFonts w:ascii="Times New Roman" w:hAnsi="Times New Roman" w:cs="Times New Roman"/>
          <w:sz w:val="24"/>
          <w:szCs w:val="24"/>
        </w:rPr>
        <w:t xml:space="preserve"> района Курской области  в сумме </w:t>
      </w:r>
      <w:r w:rsidR="00E8326C">
        <w:rPr>
          <w:rFonts w:ascii="Times New Roman" w:hAnsi="Times New Roman" w:cs="Times New Roman"/>
          <w:sz w:val="24"/>
          <w:szCs w:val="24"/>
        </w:rPr>
        <w:t>1381,475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DA5">
        <w:rPr>
          <w:rFonts w:ascii="Times New Roman" w:hAnsi="Times New Roman" w:cs="Times New Roman"/>
          <w:sz w:val="24"/>
          <w:szCs w:val="24"/>
        </w:rPr>
        <w:t>тыс. рублей;</w:t>
      </w:r>
    </w:p>
    <w:p w:rsidR="00EF5154" w:rsidRDefault="00EF5154" w:rsidP="00EF5154">
      <w:pPr>
        <w:pStyle w:val="1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DA5">
        <w:rPr>
          <w:rFonts w:ascii="Times New Roman" w:hAnsi="Times New Roman" w:cs="Times New Roman"/>
          <w:sz w:val="24"/>
          <w:szCs w:val="24"/>
        </w:rPr>
        <w:t>прогнозируемый объем дефицита бюджета муниципального образования «</w:t>
      </w:r>
      <w:proofErr w:type="spellStart"/>
      <w:r w:rsidR="00E8326C">
        <w:rPr>
          <w:rFonts w:ascii="Times New Roman" w:hAnsi="Times New Roman" w:cs="Times New Roman"/>
          <w:sz w:val="24"/>
          <w:szCs w:val="24"/>
        </w:rPr>
        <w:t>Троицкокраснянский</w:t>
      </w:r>
      <w:proofErr w:type="spellEnd"/>
      <w:r w:rsidRPr="001E2DA5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1E2DA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1E2DA5">
        <w:rPr>
          <w:rFonts w:ascii="Times New Roman" w:hAnsi="Times New Roman" w:cs="Times New Roman"/>
          <w:sz w:val="24"/>
          <w:szCs w:val="24"/>
        </w:rPr>
        <w:t xml:space="preserve"> района Курской области на 20</w:t>
      </w:r>
      <w:r>
        <w:rPr>
          <w:rFonts w:ascii="Times New Roman" w:hAnsi="Times New Roman" w:cs="Times New Roman"/>
          <w:sz w:val="24"/>
          <w:szCs w:val="24"/>
        </w:rPr>
        <w:t>21 год в сумме</w:t>
      </w:r>
      <w:r w:rsidR="00E8326C">
        <w:rPr>
          <w:rFonts w:ascii="Times New Roman" w:hAnsi="Times New Roman" w:cs="Times New Roman"/>
          <w:sz w:val="24"/>
          <w:szCs w:val="24"/>
        </w:rPr>
        <w:t xml:space="preserve"> 0 рублей</w:t>
      </w:r>
      <w:proofErr w:type="gramStart"/>
      <w:r w:rsidR="00E8326C">
        <w:rPr>
          <w:rFonts w:ascii="Times New Roman" w:hAnsi="Times New Roman" w:cs="Times New Roman"/>
          <w:sz w:val="24"/>
          <w:szCs w:val="24"/>
        </w:rPr>
        <w:t>.</w:t>
      </w:r>
      <w:r w:rsidRPr="001E2DA5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9A4274" w:rsidRDefault="009A4274" w:rsidP="00EF5154">
      <w:pPr>
        <w:pStyle w:val="1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8326C" w:rsidP="00E8326C">
      <w:pPr>
        <w:pStyle w:val="15"/>
        <w:ind w:left="360" w:firstLine="3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EF5154">
        <w:rPr>
          <w:rFonts w:ascii="Times New Roman" w:hAnsi="Times New Roman" w:cs="Times New Roman"/>
          <w:color w:val="000000"/>
          <w:sz w:val="24"/>
          <w:szCs w:val="24"/>
        </w:rPr>
        <w:t>Приложения №№ 1, 5, 7, 9,11</w:t>
      </w:r>
      <w:r w:rsidR="00EF5154" w:rsidRPr="001E2DA5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новой редакции.</w:t>
      </w:r>
    </w:p>
    <w:p w:rsidR="00E8326C" w:rsidRPr="00E8326C" w:rsidRDefault="00E8326C" w:rsidP="00E8326C">
      <w:pPr>
        <w:pStyle w:val="15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4274" w:rsidRDefault="009A4274" w:rsidP="00E8326C">
      <w:pPr>
        <w:pStyle w:val="15"/>
        <w:ind w:left="360" w:firstLine="34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5154" w:rsidRPr="00F94B41" w:rsidRDefault="00E8326C" w:rsidP="00E8326C">
      <w:pPr>
        <w:pStyle w:val="15"/>
        <w:ind w:left="360" w:firstLine="34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  </w:t>
      </w:r>
      <w:r w:rsidR="00EF5154" w:rsidRPr="001E2DA5">
        <w:rPr>
          <w:rFonts w:ascii="Times New Roman" w:hAnsi="Times New Roman" w:cs="Times New Roman"/>
          <w:bCs/>
          <w:sz w:val="24"/>
          <w:szCs w:val="24"/>
        </w:rPr>
        <w:t xml:space="preserve">Решение вступает в силу с момента его 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обнародования и опубликования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Троицкокраснянского</w:t>
      </w:r>
      <w:proofErr w:type="spellEnd"/>
      <w:r w:rsidR="00EF5154" w:rsidRPr="001E2DA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EF5154" w:rsidRPr="001E2DA5">
        <w:rPr>
          <w:rFonts w:ascii="Times New Roman" w:hAnsi="Times New Roman" w:cs="Times New Roman"/>
          <w:sz w:val="24"/>
          <w:szCs w:val="24"/>
        </w:rPr>
        <w:t>Щигров</w:t>
      </w:r>
      <w:r w:rsidR="00EF515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EF5154">
        <w:rPr>
          <w:rFonts w:ascii="Times New Roman" w:hAnsi="Times New Roman" w:cs="Times New Roman"/>
          <w:sz w:val="24"/>
          <w:szCs w:val="24"/>
        </w:rPr>
        <w:t xml:space="preserve"> района Курской области и </w:t>
      </w:r>
      <w:r w:rsidR="00EF5154" w:rsidRPr="001E2DA5">
        <w:rPr>
          <w:rFonts w:ascii="Times New Roman" w:hAnsi="Times New Roman" w:cs="Times New Roman"/>
          <w:sz w:val="24"/>
          <w:szCs w:val="24"/>
        </w:rPr>
        <w:t>распространяется на правоотн</w:t>
      </w:r>
      <w:r w:rsidR="00EF5154">
        <w:rPr>
          <w:rFonts w:ascii="Times New Roman" w:hAnsi="Times New Roman" w:cs="Times New Roman"/>
          <w:sz w:val="24"/>
          <w:szCs w:val="24"/>
        </w:rPr>
        <w:t>ошения, возникшие с 1 января 2021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F5154" w:rsidRDefault="00EF5154" w:rsidP="00EF5154">
      <w:pPr>
        <w:pStyle w:val="15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F5154" w:rsidP="00EF5154">
      <w:pPr>
        <w:pStyle w:val="15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Pr="001E2DA5" w:rsidRDefault="00EF5154" w:rsidP="00EF5154">
      <w:pPr>
        <w:pStyle w:val="15"/>
        <w:jc w:val="both"/>
        <w:rPr>
          <w:sz w:val="24"/>
          <w:szCs w:val="24"/>
        </w:rPr>
      </w:pPr>
    </w:p>
    <w:p w:rsidR="00EF5154" w:rsidRDefault="00EF5154" w:rsidP="00EF5154">
      <w:pPr>
        <w:pStyle w:val="15"/>
        <w:tabs>
          <w:tab w:val="left" w:pos="71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F5154" w:rsidP="00EF5154">
      <w:pPr>
        <w:pStyle w:val="15"/>
        <w:tabs>
          <w:tab w:val="left" w:pos="71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DA5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EF5154" w:rsidRDefault="00E8326C" w:rsidP="00EF5154">
      <w:pPr>
        <w:pStyle w:val="15"/>
        <w:tabs>
          <w:tab w:val="left" w:pos="71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Троицкокраснянского</w:t>
      </w:r>
      <w:proofErr w:type="spellEnd"/>
      <w:r w:rsidR="00EF515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F5154" w:rsidRDefault="00EF5154" w:rsidP="00EF5154">
      <w:pPr>
        <w:pStyle w:val="15"/>
        <w:tabs>
          <w:tab w:val="left" w:pos="71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</w:t>
      </w:r>
      <w:proofErr w:type="spellStart"/>
      <w:r w:rsidR="00E8326C">
        <w:rPr>
          <w:rFonts w:ascii="Times New Roman" w:hAnsi="Times New Roman" w:cs="Times New Roman"/>
          <w:sz w:val="24"/>
          <w:szCs w:val="24"/>
        </w:rPr>
        <w:t>Енютина</w:t>
      </w:r>
      <w:proofErr w:type="spellEnd"/>
      <w:r w:rsidR="00E8326C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EF5154" w:rsidRDefault="00EF5154" w:rsidP="00EF5154">
      <w:pPr>
        <w:pStyle w:val="15"/>
        <w:tabs>
          <w:tab w:val="left" w:pos="71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F5154" w:rsidP="00EF5154">
      <w:pPr>
        <w:pStyle w:val="15"/>
        <w:tabs>
          <w:tab w:val="left" w:pos="71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Pr="001E2DA5" w:rsidRDefault="00EF5154" w:rsidP="00EF5154">
      <w:pPr>
        <w:pStyle w:val="15"/>
        <w:tabs>
          <w:tab w:val="left" w:pos="71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F5154" w:rsidP="00EF5154">
      <w:pPr>
        <w:ind w:firstLine="709"/>
      </w:pPr>
      <w:r w:rsidRPr="001E2DA5">
        <w:t>Глав</w:t>
      </w:r>
      <w:r>
        <w:t>а</w:t>
      </w:r>
      <w:r w:rsidRPr="001E2DA5">
        <w:t xml:space="preserve"> </w:t>
      </w:r>
      <w:proofErr w:type="spellStart"/>
      <w:r w:rsidR="00E8326C">
        <w:t>Троицкокраснянского</w:t>
      </w:r>
      <w:proofErr w:type="spellEnd"/>
      <w:r>
        <w:t xml:space="preserve"> сельсовета</w:t>
      </w:r>
    </w:p>
    <w:p w:rsidR="00EF5154" w:rsidRDefault="00EF5154" w:rsidP="00EF5154">
      <w:pPr>
        <w:ind w:firstLine="709"/>
      </w:pPr>
      <w:proofErr w:type="spellStart"/>
      <w:r>
        <w:t>Щигровского</w:t>
      </w:r>
      <w:proofErr w:type="spellEnd"/>
      <w:r>
        <w:t xml:space="preserve"> района                                                                                   </w:t>
      </w:r>
      <w:r w:rsidR="00E8326C">
        <w:t>Озеров Г.А.</w:t>
      </w:r>
    </w:p>
    <w:p w:rsidR="00EF5154" w:rsidRDefault="00EF5154" w:rsidP="00EF5154">
      <w:pPr>
        <w:ind w:firstLine="709"/>
      </w:pPr>
    </w:p>
    <w:p w:rsidR="00011F8D" w:rsidRDefault="00011F8D">
      <w:pPr>
        <w:jc w:val="center"/>
        <w:rPr>
          <w:b/>
          <w:sz w:val="48"/>
          <w:szCs w:val="48"/>
        </w:rPr>
      </w:pPr>
    </w:p>
    <w:p w:rsidR="00011F8D" w:rsidRDefault="00011F8D">
      <w:pPr>
        <w:jc w:val="center"/>
        <w:rPr>
          <w:b/>
        </w:rPr>
      </w:pPr>
    </w:p>
    <w:p w:rsidR="00011F8D" w:rsidRDefault="00011F8D">
      <w:pPr>
        <w:pStyle w:val="15"/>
        <w:jc w:val="both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9838FB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011F8D" w:rsidRDefault="009838FB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 решению Собрания депутатов </w:t>
      </w:r>
    </w:p>
    <w:p w:rsidR="00011F8D" w:rsidRDefault="009838FB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  сельсовета</w:t>
      </w:r>
    </w:p>
    <w:p w:rsidR="00011F8D" w:rsidRDefault="009838FB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011F8D" w:rsidRDefault="009F1B89">
      <w:pPr>
        <w:pStyle w:val="af5"/>
        <w:jc w:val="right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от «03» февраля </w:t>
      </w:r>
      <w:r w:rsidR="004B7F73">
        <w:rPr>
          <w:rFonts w:ascii="Times New Roman" w:hAnsi="Times New Roman" w:cs="Times New Roman"/>
          <w:sz w:val="24"/>
          <w:szCs w:val="24"/>
        </w:rPr>
        <w:t>2021</w:t>
      </w:r>
      <w:r w:rsidR="009838FB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74-202-6</w:t>
      </w:r>
    </w:p>
    <w:p w:rsidR="00011F8D" w:rsidRDefault="00011F8D">
      <w:pPr>
        <w:jc w:val="center"/>
        <w:rPr>
          <w:b/>
        </w:rPr>
      </w:pPr>
    </w:p>
    <w:p w:rsidR="00011F8D" w:rsidRDefault="00011F8D">
      <w:pPr>
        <w:jc w:val="center"/>
        <w:rPr>
          <w:b/>
        </w:rPr>
      </w:pPr>
    </w:p>
    <w:p w:rsidR="00011F8D" w:rsidRDefault="009838FB">
      <w:pPr>
        <w:jc w:val="center"/>
        <w:rPr>
          <w:b/>
        </w:rPr>
      </w:pPr>
      <w:r>
        <w:rPr>
          <w:b/>
        </w:rPr>
        <w:t xml:space="preserve">Источники финансирования дефицита бюджета муниципального образования "Троицкокраснянский сельсовет" Щигровского района Курской области на 2021 год </w:t>
      </w:r>
    </w:p>
    <w:p w:rsidR="00011F8D" w:rsidRDefault="00011F8D">
      <w:pPr>
        <w:jc w:val="center"/>
        <w:rPr>
          <w:b/>
        </w:rPr>
      </w:pPr>
    </w:p>
    <w:p w:rsidR="00011F8D" w:rsidRDefault="00011F8D">
      <w:pPr>
        <w:jc w:val="center"/>
        <w:rPr>
          <w:b/>
        </w:rPr>
      </w:pPr>
    </w:p>
    <w:tbl>
      <w:tblPr>
        <w:tblW w:w="0" w:type="auto"/>
        <w:tblInd w:w="-122" w:type="dxa"/>
        <w:tblLayout w:type="fixed"/>
        <w:tblLook w:val="0000"/>
      </w:tblPr>
      <w:tblGrid>
        <w:gridCol w:w="2700"/>
        <w:gridCol w:w="5560"/>
        <w:gridCol w:w="1801"/>
      </w:tblGrid>
      <w:tr w:rsidR="00011F8D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  <w:rPr>
                <w:b/>
              </w:rPr>
            </w:pPr>
            <w:r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</w:pPr>
            <w:r>
              <w:rPr>
                <w:b/>
              </w:rPr>
              <w:t>Сумма на 2021 год</w:t>
            </w:r>
          </w:p>
        </w:tc>
      </w:tr>
      <w:tr w:rsidR="00011F8D">
        <w:trPr>
          <w:trHeight w:val="600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</w:pPr>
            <w:r>
              <w:rPr>
                <w:b/>
              </w:rPr>
              <w:t>(тыс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уб.)</w:t>
            </w:r>
          </w:p>
        </w:tc>
      </w:tr>
      <w:tr w:rsidR="00011F8D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b/>
              </w:rPr>
            </w:pPr>
            <w:r>
              <w:rPr>
                <w:b/>
              </w:rPr>
              <w:t xml:space="preserve">0 1 00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rPr>
                <w:b/>
              </w:rPr>
              <w:t>0,00</w:t>
            </w:r>
          </w:p>
        </w:tc>
      </w:tr>
      <w:tr w:rsidR="00011F8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b/>
              </w:rPr>
            </w:pPr>
            <w:r>
              <w:rPr>
                <w:b/>
              </w:rPr>
              <w:t xml:space="preserve">0 1 05 00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rPr>
                <w:b/>
              </w:rPr>
              <w:t>0,00</w:t>
            </w:r>
          </w:p>
        </w:tc>
      </w:tr>
      <w:tr w:rsidR="00011F8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 xml:space="preserve">0 1 05 00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Увеличение остатков средств бюджетов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4B7F73">
            <w:r>
              <w:t>-1381,475</w:t>
            </w:r>
          </w:p>
        </w:tc>
      </w:tr>
      <w:tr w:rsidR="00011F8D">
        <w:trPr>
          <w:trHeight w:val="33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 xml:space="preserve">0 1 05 02 00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Увеличение прочих остатков средств бюджетов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4B7F73">
            <w:r>
              <w:t>-1381,475</w:t>
            </w:r>
          </w:p>
        </w:tc>
      </w:tr>
      <w:tr w:rsidR="00011F8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0 1 05 02 01 00 0000 510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 xml:space="preserve">Увеличение прочих остатков денежных средств бюджетов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4B7F73">
            <w:r>
              <w:t>-1381,475</w:t>
            </w:r>
          </w:p>
        </w:tc>
      </w:tr>
      <w:tr w:rsidR="00011F8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0 1 05 02 01 10 0000 510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4B7F73">
            <w:r>
              <w:t>-1381,475</w:t>
            </w:r>
          </w:p>
        </w:tc>
      </w:tr>
      <w:tr w:rsidR="00011F8D">
        <w:trPr>
          <w:trHeight w:val="19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 xml:space="preserve">0 1 05 00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Уменьшение остатков средств бюджетов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4B7F73">
            <w:r>
              <w:t>1381,475</w:t>
            </w:r>
          </w:p>
        </w:tc>
      </w:tr>
      <w:tr w:rsidR="00011F8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 xml:space="preserve">0 1 05 02 00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Уменьшение прочих остатков средств бюджетов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4B7F73">
            <w:r>
              <w:t>1381,475</w:t>
            </w:r>
          </w:p>
        </w:tc>
      </w:tr>
      <w:tr w:rsidR="00011F8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0 1 05 02 01 00 0000 610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Уменьшение прочих остатков денежных  средств бюджетов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4B7F73">
            <w:r>
              <w:t>1381,475</w:t>
            </w:r>
          </w:p>
        </w:tc>
      </w:tr>
      <w:tr w:rsidR="00011F8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0 1 05 02 01 10 0000 610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Уменьшение  прочих остатков денежных средств бюджетов сельских поселений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4B7F73">
            <w:r>
              <w:t>1381,475</w:t>
            </w:r>
          </w:p>
        </w:tc>
      </w:tr>
    </w:tbl>
    <w:p w:rsidR="00011F8D" w:rsidRDefault="00011F8D">
      <w:pPr>
        <w:pStyle w:val="af5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</w:rPr>
      </w:pPr>
    </w:p>
    <w:p w:rsidR="00011F8D" w:rsidRDefault="00011F8D" w:rsidP="00841463">
      <w:pPr>
        <w:pStyle w:val="af5"/>
        <w:rPr>
          <w:rFonts w:ascii="Times New Roman" w:hAnsi="Times New Roman" w:cs="Times New Roman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</w:rPr>
      </w:pPr>
    </w:p>
    <w:p w:rsidR="00011F8D" w:rsidRDefault="00841463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11F8D" w:rsidRDefault="009838FB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 решению Собрания депутатов </w:t>
      </w:r>
    </w:p>
    <w:p w:rsidR="00011F8D" w:rsidRDefault="009838FB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  сельсовета</w:t>
      </w:r>
    </w:p>
    <w:p w:rsidR="00011F8D" w:rsidRDefault="009838FB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011F8D" w:rsidRDefault="00841463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«03</w:t>
      </w:r>
      <w:r w:rsidR="0096291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февраля 2021</w:t>
      </w:r>
      <w:r w:rsidR="00962914">
        <w:rPr>
          <w:rFonts w:ascii="Times New Roman" w:hAnsi="Times New Roman" w:cs="Times New Roman"/>
          <w:sz w:val="24"/>
          <w:szCs w:val="24"/>
        </w:rPr>
        <w:t xml:space="preserve"> г. №</w:t>
      </w:r>
      <w:r w:rsidR="009F1B89">
        <w:rPr>
          <w:rFonts w:ascii="Times New Roman" w:hAnsi="Times New Roman" w:cs="Times New Roman"/>
          <w:sz w:val="24"/>
          <w:szCs w:val="24"/>
        </w:rPr>
        <w:t xml:space="preserve"> 74-202-6</w:t>
      </w:r>
    </w:p>
    <w:p w:rsidR="009F1B89" w:rsidRDefault="009F1B89">
      <w:pPr>
        <w:pStyle w:val="af5"/>
        <w:jc w:val="right"/>
        <w:rPr>
          <w:rFonts w:ascii="Times New Roman" w:hAnsi="Times New Roman" w:cs="Times New Roman"/>
        </w:rPr>
      </w:pPr>
    </w:p>
    <w:p w:rsidR="00011F8D" w:rsidRDefault="009838FB">
      <w:pPr>
        <w:tabs>
          <w:tab w:val="left" w:pos="9781"/>
        </w:tabs>
        <w:ind w:right="140"/>
        <w:jc w:val="center"/>
        <w:rPr>
          <w:b/>
        </w:rPr>
      </w:pPr>
      <w:r>
        <w:rPr>
          <w:b/>
          <w:bCs/>
        </w:rPr>
        <w:t>Поступление доходов в бюд</w:t>
      </w:r>
      <w:r w:rsidR="00841463">
        <w:rPr>
          <w:b/>
          <w:bCs/>
        </w:rPr>
        <w:t>жет муниципального образования «</w:t>
      </w:r>
      <w:proofErr w:type="spellStart"/>
      <w:r w:rsidR="00841463">
        <w:rPr>
          <w:b/>
          <w:bCs/>
        </w:rPr>
        <w:t>Троицкокраснянский</w:t>
      </w:r>
      <w:proofErr w:type="spellEnd"/>
      <w:r w:rsidR="00841463">
        <w:rPr>
          <w:b/>
          <w:bCs/>
        </w:rPr>
        <w:t xml:space="preserve"> сельсовет»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Щигровского</w:t>
      </w:r>
      <w:proofErr w:type="spellEnd"/>
      <w:r>
        <w:rPr>
          <w:b/>
          <w:bCs/>
        </w:rPr>
        <w:t xml:space="preserve"> района Курской области в 2021 году</w:t>
      </w:r>
    </w:p>
    <w:p w:rsidR="00011F8D" w:rsidRDefault="009838FB">
      <w:pPr>
        <w:jc w:val="center"/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                  (тыс</w:t>
      </w:r>
      <w:proofErr w:type="gramStart"/>
      <w:r>
        <w:rPr>
          <w:b/>
        </w:rPr>
        <w:t>.р</w:t>
      </w:r>
      <w:proofErr w:type="gramEnd"/>
      <w:r>
        <w:rPr>
          <w:b/>
        </w:rPr>
        <w:t>уб.)</w:t>
      </w:r>
    </w:p>
    <w:tbl>
      <w:tblPr>
        <w:tblW w:w="0" w:type="auto"/>
        <w:tblInd w:w="-226" w:type="dxa"/>
        <w:tblLayout w:type="fixed"/>
        <w:tblLook w:val="0000"/>
      </w:tblPr>
      <w:tblGrid>
        <w:gridCol w:w="2694"/>
        <w:gridCol w:w="5954"/>
        <w:gridCol w:w="1517"/>
      </w:tblGrid>
      <w:tr w:rsidR="00011F8D">
        <w:trPr>
          <w:trHeight w:val="6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 доходов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</w:pPr>
            <w:r>
              <w:rPr>
                <w:b/>
                <w:sz w:val="20"/>
                <w:szCs w:val="20"/>
              </w:rPr>
              <w:t>Сумма на 2021 год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b/>
              </w:rPr>
            </w:pPr>
            <w:r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841463">
            <w:r>
              <w:rPr>
                <w:b/>
              </w:rPr>
              <w:t>1381,475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723,561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4,750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  <w:proofErr w:type="spellStart"/>
            <w:r>
              <w:rPr>
                <w:color w:val="000000"/>
              </w:rPr>
              <w:t>01</w:t>
            </w:r>
            <w:proofErr w:type="spellEnd"/>
            <w:r>
              <w:rPr>
                <w:color w:val="000000"/>
              </w:rPr>
              <w:t xml:space="preserve"> 02000 01 0000 110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4,750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3,352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color w:val="000000"/>
              </w:rPr>
            </w:pPr>
            <w:r>
              <w:t>1 01 02030 01 0000 110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1,398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1 05 00000 00 0000 000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1,271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1,271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1 05 03010 01 0000 110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1,271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НАЛОГИ НА ИМУЩЕСТВО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717,540</w:t>
            </w:r>
          </w:p>
        </w:tc>
      </w:tr>
      <w:tr w:rsidR="00011F8D">
        <w:trPr>
          <w:trHeight w:val="2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11,859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11,859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Земельный налог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705,681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321,337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321,337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384,344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384,344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8F3178">
            <w:r>
              <w:t>657,914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6</w:t>
            </w:r>
            <w:r w:rsidR="008F3178">
              <w:t>57,914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2 02 10000 00 0000 150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472,535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2 02 15002 00 0000 150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339,542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t>2 02 15002 10 0000 150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 xml:space="preserve">Дотации бюджетам  сельских поселений на поддержку </w:t>
            </w:r>
            <w:r>
              <w:rPr>
                <w:color w:val="000000"/>
              </w:rPr>
              <w:lastRenderedPageBreak/>
              <w:t>мер по обеспечению сбалансированности бюджетов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lastRenderedPageBreak/>
              <w:t>339,542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2 02 16001 00 0000 150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132,993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t>2 02 16001 10 0000 150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132,993</w:t>
            </w:r>
          </w:p>
        </w:tc>
      </w:tr>
      <w:tr w:rsidR="00011F8D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t xml:space="preserve">2 02 20000 00 0000 150 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86,932</w:t>
            </w:r>
          </w:p>
        </w:tc>
      </w:tr>
      <w:tr w:rsidR="00011F8D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t xml:space="preserve">2 02 29999 00 0000 150 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Прочие субсидии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86,932</w:t>
            </w:r>
          </w:p>
        </w:tc>
      </w:tr>
      <w:tr w:rsidR="00011F8D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t xml:space="preserve">2 02 29999 10 0000 150 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 xml:space="preserve">Прочие субсидии бюджетам сельских поселений 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86,932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2 02 30000 00 0000 150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89,267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2 02 35118 00 0000 150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89,267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t>2 02 35118 10 0000 150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89,267</w:t>
            </w:r>
          </w:p>
        </w:tc>
      </w:tr>
      <w:tr w:rsidR="00A35682" w:rsidTr="00C6376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82" w:rsidRPr="00D2376D" w:rsidRDefault="00A35682" w:rsidP="003F7209">
            <w:r>
              <w:t>2 02 40000 00 0000 150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5682" w:rsidRPr="00D2376D" w:rsidRDefault="00A35682" w:rsidP="003F7209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682" w:rsidRDefault="00B10D3F">
            <w:r>
              <w:t>9,180</w:t>
            </w:r>
          </w:p>
        </w:tc>
      </w:tr>
      <w:tr w:rsidR="00A35682" w:rsidTr="00C6376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82" w:rsidRDefault="00A35682" w:rsidP="003F7209">
            <w:r>
              <w:t>2 02 40014 00 0000 150</w:t>
            </w:r>
          </w:p>
          <w:p w:rsidR="00A35682" w:rsidRPr="00D2376D" w:rsidRDefault="00A35682" w:rsidP="003F7209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5682" w:rsidRPr="00D2376D" w:rsidRDefault="00A35682" w:rsidP="003F7209">
            <w:pPr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682" w:rsidRDefault="00B10D3F">
            <w:r>
              <w:t>9,180</w:t>
            </w:r>
          </w:p>
        </w:tc>
      </w:tr>
      <w:tr w:rsidR="00A35682" w:rsidTr="00C6376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82" w:rsidRPr="00D2376D" w:rsidRDefault="00A35682" w:rsidP="003F7209">
            <w:r>
              <w:t>2 02 40014 10 0000 150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5682" w:rsidRPr="00D2376D" w:rsidRDefault="00A35682" w:rsidP="003F7209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682" w:rsidRDefault="00B10D3F">
            <w:r>
              <w:t>9,180</w:t>
            </w:r>
          </w:p>
        </w:tc>
      </w:tr>
    </w:tbl>
    <w:p w:rsidR="00011F8D" w:rsidRDefault="00011F8D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</w:rPr>
      </w:pPr>
    </w:p>
    <w:p w:rsidR="00011F8D" w:rsidRDefault="00011F8D" w:rsidP="00EE67BF">
      <w:pPr>
        <w:pStyle w:val="af5"/>
        <w:rPr>
          <w:rFonts w:ascii="Times New Roman" w:hAnsi="Times New Roman" w:cs="Times New Roman"/>
        </w:rPr>
      </w:pPr>
    </w:p>
    <w:p w:rsidR="00EE67BF" w:rsidRDefault="00EE67BF" w:rsidP="00EE67BF">
      <w:pPr>
        <w:pStyle w:val="af5"/>
        <w:rPr>
          <w:rFonts w:ascii="Times New Roman" w:hAnsi="Times New Roman" w:cs="Times New Roman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</w:rPr>
      </w:pPr>
    </w:p>
    <w:p w:rsidR="00011F8D" w:rsidRDefault="009A4274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011F8D" w:rsidRDefault="009838FB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 решению Собрания депутатов </w:t>
      </w:r>
    </w:p>
    <w:p w:rsidR="00011F8D" w:rsidRDefault="009838FB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  сельсовета</w:t>
      </w:r>
    </w:p>
    <w:p w:rsidR="00011F8D" w:rsidRDefault="009838FB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011F8D" w:rsidRDefault="00EE67BF" w:rsidP="009E08D7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«03» февраля  2021</w:t>
      </w:r>
      <w:r w:rsidR="009E08D7">
        <w:rPr>
          <w:rFonts w:ascii="Times New Roman" w:hAnsi="Times New Roman" w:cs="Times New Roman"/>
          <w:sz w:val="24"/>
          <w:szCs w:val="24"/>
        </w:rPr>
        <w:t xml:space="preserve"> г. №</w:t>
      </w:r>
      <w:r w:rsidR="009F1B89">
        <w:rPr>
          <w:rFonts w:ascii="Times New Roman" w:hAnsi="Times New Roman" w:cs="Times New Roman"/>
          <w:sz w:val="24"/>
          <w:szCs w:val="24"/>
        </w:rPr>
        <w:t xml:space="preserve"> 74-202-6</w:t>
      </w:r>
    </w:p>
    <w:p w:rsidR="009F1B89" w:rsidRDefault="009F1B89" w:rsidP="009E08D7">
      <w:pPr>
        <w:pStyle w:val="af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1F8D" w:rsidRDefault="009838FB">
      <w:pPr>
        <w:keepNext/>
        <w:widowControl w:val="0"/>
        <w:tabs>
          <w:tab w:val="left" w:pos="0"/>
        </w:tabs>
        <w:autoSpaceDE w:val="0"/>
        <w:jc w:val="center"/>
      </w:pPr>
      <w:r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>
        <w:rPr>
          <w:b/>
        </w:rPr>
        <w:t xml:space="preserve">(муниципальных программам Троицкокраснянского сельсовета Щигровского района Курской области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деятельности), группам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видов расходов классификации расходов бюдж</w:t>
      </w:r>
      <w:r w:rsidR="00EE67BF">
        <w:rPr>
          <w:b/>
          <w:bCs/>
        </w:rPr>
        <w:t>ета муниципального</w:t>
      </w:r>
      <w:proofErr w:type="gramEnd"/>
      <w:r w:rsidR="00EE67BF">
        <w:rPr>
          <w:b/>
          <w:bCs/>
        </w:rPr>
        <w:t xml:space="preserve"> образования «</w:t>
      </w:r>
      <w:proofErr w:type="spellStart"/>
      <w:r w:rsidR="00EE67BF">
        <w:rPr>
          <w:b/>
          <w:bCs/>
        </w:rPr>
        <w:t>Троицкокраснянский</w:t>
      </w:r>
      <w:proofErr w:type="spellEnd"/>
      <w:r w:rsidR="00EE67BF">
        <w:rPr>
          <w:b/>
          <w:bCs/>
        </w:rPr>
        <w:t xml:space="preserve"> сельсовет»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Щигровского</w:t>
      </w:r>
      <w:proofErr w:type="spellEnd"/>
      <w:r>
        <w:rPr>
          <w:b/>
          <w:bCs/>
        </w:rPr>
        <w:t xml:space="preserve"> района Курской области</w:t>
      </w:r>
      <w:r>
        <w:rPr>
          <w:b/>
        </w:rPr>
        <w:t xml:space="preserve"> на 2021 год</w:t>
      </w:r>
    </w:p>
    <w:p w:rsidR="00011F8D" w:rsidRDefault="009838FB">
      <w:pPr>
        <w:keepNext/>
        <w:widowControl w:val="0"/>
        <w:tabs>
          <w:tab w:val="left" w:pos="0"/>
        </w:tabs>
        <w:autoSpaceDE w:val="0"/>
        <w:jc w:val="both"/>
        <w:rPr>
          <w:b/>
        </w:rPr>
      </w:pPr>
      <w:r>
        <w:t xml:space="preserve">                                                                                                                                                   </w:t>
      </w:r>
    </w:p>
    <w:tbl>
      <w:tblPr>
        <w:tblW w:w="0" w:type="auto"/>
        <w:tblInd w:w="-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14"/>
        <w:gridCol w:w="839"/>
        <w:gridCol w:w="1005"/>
        <w:gridCol w:w="1417"/>
        <w:gridCol w:w="1129"/>
        <w:gridCol w:w="1106"/>
      </w:tblGrid>
      <w:tr w:rsidR="00011F8D">
        <w:trPr>
          <w:trHeight w:val="81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ind w:left="96" w:right="54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ind w:left="109" w:right="99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ind w:left="150" w:right="100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rPr>
                <w:b/>
              </w:rPr>
              <w:t>2021 год</w:t>
            </w:r>
          </w:p>
          <w:p w:rsidR="00011F8D" w:rsidRDefault="009838FB">
            <w:r>
              <w:t xml:space="preserve"> (</w:t>
            </w: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руб.)</w:t>
            </w:r>
          </w:p>
        </w:tc>
      </w:tr>
      <w:tr w:rsidR="00011F8D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rPr>
                <w:b/>
              </w:rPr>
              <w:t>6</w:t>
            </w:r>
          </w:p>
        </w:tc>
      </w:tr>
      <w:tr w:rsidR="00011F8D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EE67BF">
            <w:pPr>
              <w:widowControl w:val="0"/>
              <w:autoSpaceDE w:val="0"/>
            </w:pPr>
            <w:r>
              <w:rPr>
                <w:b/>
              </w:rPr>
              <w:t>1381,475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2D2122">
            <w:pPr>
              <w:widowControl w:val="0"/>
              <w:autoSpaceDE w:val="0"/>
              <w:jc w:val="both"/>
            </w:pPr>
            <w:r>
              <w:rPr>
                <w:b/>
              </w:rPr>
              <w:t>891,888</w:t>
            </w:r>
          </w:p>
        </w:tc>
      </w:tr>
      <w:tr w:rsidR="00011F8D">
        <w:trPr>
          <w:trHeight w:val="97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71 000 00000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71 100 00000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71 100С1402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181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11F8D" w:rsidRDefault="009838FB">
            <w:pPr>
              <w:jc w:val="both"/>
            </w:pPr>
            <w:r>
              <w:t>внебюджетными фондами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71 100С1402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378,2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 xml:space="preserve"> 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73 000 00000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378,2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73 100 00000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378,2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73 100 С1402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378,2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11F8D" w:rsidRDefault="009838FB">
            <w:pPr>
              <w:jc w:val="both"/>
            </w:pPr>
            <w:r>
              <w:t>внебюджетными фондами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73 100 С1402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372,2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73 100 С1402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8 00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6,0</w:t>
            </w:r>
          </w:p>
        </w:tc>
      </w:tr>
      <w:tr w:rsidR="005B60F6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5B60F6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Избирательной комиссии Курской области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jc w:val="both"/>
            </w:pPr>
            <w:r>
              <w:t>7700000000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5B60F6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Организация и проведение выборов и референдумов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jc w:val="both"/>
            </w:pPr>
            <w:r>
              <w:t>7720000000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5B60F6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jc w:val="both"/>
            </w:pPr>
            <w:r>
              <w:t>77200П1484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5B60F6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Межбюджетные трансферты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jc w:val="both"/>
            </w:pPr>
            <w:r>
              <w:t>77200П1484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500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Резервные фонды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Резервные фонды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</w:pPr>
            <w:r>
              <w:t>7800000000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jc w:val="center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Резервные фонды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</w:pPr>
            <w:r>
              <w:t>7810000000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jc w:val="center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Резервный фонд местной администрации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</w:pPr>
            <w:r>
              <w:t>78100С1403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jc w:val="center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Иные бюджетные ассигнования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</w:pPr>
            <w:r>
              <w:t>78100С1403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</w:pPr>
            <w:r>
              <w:t>800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EE67BF">
            <w:pPr>
              <w:widowControl w:val="0"/>
              <w:autoSpaceDE w:val="0"/>
              <w:jc w:val="both"/>
            </w:pPr>
            <w:r w:rsidRPr="00012DB3">
              <w:t>119,554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09 000 00000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Подпрограмма  «Реализация мероприятий, направленных на развитие муниципальной службы» муниципальной программы </w:t>
            </w:r>
            <w:r>
              <w:lastRenderedPageBreak/>
              <w:t>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lastRenderedPageBreak/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09 1 00 00000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Основное мероприятие "Подготовка кадров муниципальной службы"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09 101 00000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09 101 С1437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09 101 С1437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12 000 00000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11F8D">
        <w:trPr>
          <w:trHeight w:val="1394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rPr>
                <w:color w:val="000000"/>
              </w:rPr>
              <w:t>Подпрограмма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  <w:p w:rsidR="00011F8D" w:rsidRDefault="00011F8D">
            <w:pPr>
              <w:jc w:val="both"/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12 200 00000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12 201 00000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12 201 С1435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12 201 С1435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11F8D">
        <w:trPr>
          <w:trHeight w:val="1532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011F8D" w:rsidRDefault="009838FB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« Троицкокраснянский сельсовет» Щигровского района Курской области на 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18 000 00000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 w:rsidP="00EE67BF">
            <w:pPr>
              <w:jc w:val="both"/>
            </w:pPr>
            <w:r>
              <w:t>1</w:t>
            </w:r>
            <w:r w:rsidR="00EE67BF">
              <w:t>13,554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18 100 00000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EE67BF">
            <w:pPr>
              <w:jc w:val="both"/>
            </w:pPr>
            <w:r>
              <w:t>113,554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"Материально-техническое обеспечение учреждений и формирование имиджа Троицкокраснянского сельсовета Щигровского района Курской области"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18 101 00000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EE67BF">
            <w:pPr>
              <w:jc w:val="both"/>
            </w:pPr>
            <w:r>
              <w:t>113,554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Прочие расходы бюджетов сельских поселений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 xml:space="preserve">18 101 С1493 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EE67BF">
            <w:pPr>
              <w:jc w:val="both"/>
            </w:pPr>
            <w:r>
              <w:t>113,554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18 101 С1493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EE67BF">
            <w:pPr>
              <w:jc w:val="both"/>
            </w:pPr>
            <w:r>
              <w:t>113,554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 xml:space="preserve"> 21 000 00000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</w:rPr>
              <w:t>Подпрограмма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21 100 00000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21 101 00000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21 101 С1495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21 101 С1495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11F8D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Реализация  функций, связанных с общегосударственным управлением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76 000 00000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 xml:space="preserve"> 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1,0</w:t>
            </w:r>
          </w:p>
        </w:tc>
      </w:tr>
      <w:tr w:rsidR="00011F8D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76 100 00000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1,0</w:t>
            </w:r>
          </w:p>
        </w:tc>
      </w:tr>
      <w:tr w:rsidR="00011F8D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76 100 С1404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1,0</w:t>
            </w:r>
          </w:p>
        </w:tc>
      </w:tr>
      <w:tr w:rsidR="00011F8D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76 100 С1404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800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1,0</w:t>
            </w:r>
          </w:p>
        </w:tc>
      </w:tr>
      <w:tr w:rsidR="00011F8D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rPr>
                <w:b/>
              </w:rPr>
              <w:t>89,267</w:t>
            </w:r>
          </w:p>
        </w:tc>
      </w:tr>
      <w:tr w:rsidR="00011F8D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89,267</w:t>
            </w:r>
          </w:p>
        </w:tc>
      </w:tr>
      <w:tr w:rsidR="00011F8D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77 000 00000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89,267</w:t>
            </w:r>
          </w:p>
        </w:tc>
      </w:tr>
      <w:tr w:rsidR="00011F8D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77 200 0000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89,267</w:t>
            </w:r>
          </w:p>
        </w:tc>
      </w:tr>
      <w:tr w:rsidR="00011F8D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89,267</w:t>
            </w:r>
          </w:p>
        </w:tc>
      </w:tr>
      <w:tr w:rsidR="00011F8D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</w:t>
            </w:r>
          </w:p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внебюджетными фондами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lastRenderedPageBreak/>
              <w:t>0 2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79,5</w:t>
            </w:r>
            <w:r w:rsidR="00EE67BF">
              <w:t>00</w:t>
            </w:r>
          </w:p>
        </w:tc>
      </w:tr>
      <w:tr w:rsidR="00011F8D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9,767</w:t>
            </w:r>
          </w:p>
        </w:tc>
      </w:tr>
      <w:tr w:rsidR="00011F8D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0 </w:t>
            </w:r>
            <w:proofErr w:type="spellStart"/>
            <w:r>
              <w:rPr>
                <w:b/>
              </w:rPr>
              <w:t>0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rPr>
                <w:b/>
              </w:rPr>
              <w:t>2,0</w:t>
            </w:r>
          </w:p>
        </w:tc>
      </w:tr>
      <w:tr w:rsidR="00011F8D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 xml:space="preserve">1 </w:t>
            </w:r>
            <w:r w:rsidR="00EE67BF"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011F8D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 xml:space="preserve">1 </w:t>
            </w:r>
            <w:r w:rsidR="00EE67BF"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13 000 00000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011F8D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 xml:space="preserve">1 </w:t>
            </w:r>
            <w:r w:rsidR="00EE67BF"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13 200 00000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011F8D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 xml:space="preserve">1 </w:t>
            </w:r>
            <w:r w:rsidR="00EE67BF"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13 201 00000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011F8D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 xml:space="preserve">1 </w:t>
            </w:r>
            <w:r w:rsidR="00EE67BF"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13 201 С1415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011F8D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 xml:space="preserve">1 </w:t>
            </w:r>
            <w:r w:rsidR="00EE67BF"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13 201 С1415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011F8D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126B94">
            <w:pPr>
              <w:widowControl w:val="0"/>
              <w:autoSpaceDE w:val="0"/>
              <w:jc w:val="both"/>
            </w:pPr>
            <w:r>
              <w:rPr>
                <w:b/>
              </w:rPr>
              <w:t>10,180</w:t>
            </w:r>
          </w:p>
        </w:tc>
      </w:tr>
      <w:tr w:rsidR="00EE67BF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3F7209">
            <w:r w:rsidRPr="00174F19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3F7209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3F7209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3F72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3F72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Pr="00126B94" w:rsidRDefault="00126B94">
            <w:pPr>
              <w:widowControl w:val="0"/>
              <w:autoSpaceDE w:val="0"/>
              <w:jc w:val="both"/>
            </w:pPr>
            <w:r w:rsidRPr="00126B94">
              <w:t>9,180</w:t>
            </w:r>
          </w:p>
        </w:tc>
      </w:tr>
      <w:tr w:rsidR="00EE67BF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832A18" w:rsidRDefault="00EE67BF" w:rsidP="003F7209">
            <w:pPr>
              <w:jc w:val="both"/>
            </w:pPr>
            <w:r w:rsidRPr="00832A18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3F7209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3F7209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3F7209">
            <w:pPr>
              <w:widowControl w:val="0"/>
              <w:autoSpaceDE w:val="0"/>
              <w:autoSpaceDN w:val="0"/>
              <w:adjustRightInd w:val="0"/>
            </w:pPr>
            <w:r>
              <w:t>11 000 00000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3F72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Pr="00126B94" w:rsidRDefault="00126B94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EE67BF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832A18" w:rsidRDefault="00EE67BF" w:rsidP="003F7209">
            <w:pPr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3F7209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3F7209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3F7209">
            <w:pPr>
              <w:widowControl w:val="0"/>
              <w:autoSpaceDE w:val="0"/>
              <w:autoSpaceDN w:val="0"/>
              <w:adjustRightInd w:val="0"/>
            </w:pPr>
            <w:r>
              <w:t>11 200 00000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3F72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Pr="00126B94" w:rsidRDefault="00126B94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EE67BF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832A18" w:rsidRDefault="00EE67BF" w:rsidP="003F7209">
            <w:pPr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3F7209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3F7209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3F7209">
            <w:pPr>
              <w:widowControl w:val="0"/>
              <w:autoSpaceDE w:val="0"/>
              <w:autoSpaceDN w:val="0"/>
              <w:adjustRightInd w:val="0"/>
            </w:pPr>
            <w:r>
              <w:t>11 201 00000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3F72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Pr="00126B94" w:rsidRDefault="00126B94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EE67BF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3F7209"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3F7209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3F7209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3F7209">
            <w:pPr>
              <w:widowControl w:val="0"/>
              <w:autoSpaceDE w:val="0"/>
              <w:autoSpaceDN w:val="0"/>
              <w:adjustRightInd w:val="0"/>
            </w:pPr>
            <w:r>
              <w:t>11 201 П1424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3F72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Pr="00126B94" w:rsidRDefault="00126B94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EE67BF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3F720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3F7209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3F7209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3F7209">
            <w:pPr>
              <w:widowControl w:val="0"/>
              <w:autoSpaceDE w:val="0"/>
              <w:autoSpaceDN w:val="0"/>
              <w:adjustRightInd w:val="0"/>
            </w:pPr>
            <w:r>
              <w:t>11 201 П1424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3F7209">
            <w:pPr>
              <w:widowControl w:val="0"/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Pr="00126B94" w:rsidRDefault="00126B94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EE67BF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EE67BF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Программа «Развитие субъектов малого и среднего предпринимательства в Троицкокраснянском  сельсовете Щигровского района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15 000 00000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EE67BF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lastRenderedPageBreak/>
              <w:t>Подпрограмма "Поддержка субъектов малого и среднего предпринимательства в Троицкокраснянском  сельсовете Щигровского района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15 100 00000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EE67BF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r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EE67BF" w:rsidRDefault="00EE67BF">
            <w:pPr>
              <w:jc w:val="both"/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15 101 00000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EE67BF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15 101 С1405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EE67BF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15 101 С1405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EE67BF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rPr>
                <w:b/>
              </w:rPr>
              <w:t>34,718</w:t>
            </w:r>
          </w:p>
        </w:tc>
      </w:tr>
      <w:tr w:rsidR="00EE67BF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Благоустройство 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34,718</w:t>
            </w:r>
          </w:p>
        </w:tc>
      </w:tr>
      <w:tr w:rsidR="00EE67BF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07 000 00000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EE67BF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07 300 00000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EE67BF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"Благоустройство территории"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07 301 00000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EE67BF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07 301 С1433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5,0</w:t>
            </w:r>
          </w:p>
        </w:tc>
      </w:tr>
      <w:tr w:rsidR="00EE67BF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07 301 С1433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5,0</w:t>
            </w:r>
          </w:p>
        </w:tc>
      </w:tr>
      <w:tr w:rsidR="00EE67BF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Муниципальная программа «Комплексное развитие сельской территории Троицкокраснянского сельсовета Щигровского района на 2020-2025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24 000 00000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14,718</w:t>
            </w:r>
          </w:p>
        </w:tc>
      </w:tr>
      <w:tr w:rsidR="00EE67BF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lastRenderedPageBreak/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Троицкокраснянского сельсовета Щигровского района на 2020-2025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24 100 00000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14,718</w:t>
            </w:r>
          </w:p>
        </w:tc>
      </w:tr>
      <w:tr w:rsidR="00EE67BF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Основное мероприятие «Благоустройство сельской территории»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24 101 00000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14,718</w:t>
            </w:r>
          </w:p>
        </w:tc>
      </w:tr>
      <w:tr w:rsidR="00EE67BF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Обеспечение комплексного развития сельской территории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14,718</w:t>
            </w:r>
          </w:p>
        </w:tc>
      </w:tr>
      <w:tr w:rsidR="00EE67BF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14,718</w:t>
            </w:r>
          </w:p>
        </w:tc>
      </w:tr>
      <w:tr w:rsidR="00EE67BF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Муниципальная программа "Организация и содержание мест захоронения в Троицкокраснянском сельсовете на 2019-2021 годы"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 xml:space="preserve">05 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25 000 00000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</w:pPr>
            <w:r>
              <w:t>5,0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15,0</w:t>
            </w:r>
          </w:p>
        </w:tc>
      </w:tr>
      <w:tr w:rsidR="00EE67BF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25 100 00000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15,0</w:t>
            </w:r>
          </w:p>
        </w:tc>
      </w:tr>
      <w:tr w:rsidR="00EE67BF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rPr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25 101 00000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15,0</w:t>
            </w:r>
          </w:p>
        </w:tc>
      </w:tr>
      <w:tr w:rsidR="00EE67BF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25 101 С1433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15,0</w:t>
            </w:r>
          </w:p>
        </w:tc>
      </w:tr>
      <w:tr w:rsidR="00EE67BF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25 101 С1433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15,0</w:t>
            </w:r>
          </w:p>
        </w:tc>
      </w:tr>
      <w:tr w:rsidR="00EE67BF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0 8 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rPr>
                <w:b/>
              </w:rPr>
              <w:t>303,422</w:t>
            </w:r>
          </w:p>
        </w:tc>
      </w:tr>
      <w:tr w:rsidR="00EE67BF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Культура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303,422</w:t>
            </w:r>
          </w:p>
        </w:tc>
      </w:tr>
      <w:tr w:rsidR="00EE67BF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01 000 00000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303,422</w:t>
            </w:r>
          </w:p>
        </w:tc>
      </w:tr>
      <w:tr w:rsidR="00EE67BF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«Искусство» муниципальной программы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01 100 00000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303,422</w:t>
            </w:r>
          </w:p>
        </w:tc>
      </w:tr>
      <w:tr w:rsidR="00EE67BF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Основное мероприятие "Сохранение и </w:t>
            </w:r>
            <w:r>
              <w:lastRenderedPageBreak/>
              <w:t>развитие культуры Троицкокраснянского сельсовета Щигровского района Курской области"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lastRenderedPageBreak/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01 101 00000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303,422</w:t>
            </w:r>
          </w:p>
        </w:tc>
      </w:tr>
      <w:tr w:rsidR="00EE67BF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rFonts w:eastAsia="Tahoma"/>
                <w:color w:val="000000"/>
              </w:rPr>
              <w:lastRenderedPageBreak/>
              <w:t>Заработная 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01 101 13330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86,932</w:t>
            </w:r>
          </w:p>
        </w:tc>
      </w:tr>
      <w:tr w:rsidR="00EE67BF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01 101 13330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</w:pPr>
            <w:r>
              <w:t>100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86,932</w:t>
            </w:r>
          </w:p>
        </w:tc>
      </w:tr>
      <w:tr w:rsidR="00EE67BF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  <w:rPr>
                <w:lang w:val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</w:pPr>
            <w:r>
              <w:t>160,490</w:t>
            </w:r>
          </w:p>
        </w:tc>
      </w:tr>
      <w:tr w:rsidR="00EE67BF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E67BF" w:rsidRDefault="00EE67BF">
            <w:pPr>
              <w:jc w:val="both"/>
            </w:pPr>
            <w:r>
              <w:t>внебюджетными фондами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</w:pPr>
            <w:r>
              <w:t>160,490</w:t>
            </w:r>
          </w:p>
        </w:tc>
      </w:tr>
      <w:tr w:rsidR="00EE67BF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01 101 С1401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EE67BF">
            <w:pPr>
              <w:snapToGrid w:val="0"/>
              <w:jc w:val="both"/>
            </w:pPr>
            <w:r>
              <w:t>56,0</w:t>
            </w:r>
          </w:p>
        </w:tc>
      </w:tr>
      <w:tr w:rsidR="00EE67BF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01 101 С1401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55,0</w:t>
            </w:r>
          </w:p>
        </w:tc>
      </w:tr>
      <w:tr w:rsidR="00EE67BF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01 101 С1401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8 00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EE67BF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1 0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0 </w:t>
            </w:r>
            <w:proofErr w:type="spellStart"/>
            <w:r>
              <w:rPr>
                <w:b/>
              </w:rPr>
              <w:t>0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rPr>
                <w:b/>
              </w:rPr>
              <w:t>50,0</w:t>
            </w:r>
          </w:p>
        </w:tc>
      </w:tr>
      <w:tr w:rsidR="00EE67BF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Пенсионное обеспечение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50,0</w:t>
            </w:r>
          </w:p>
        </w:tc>
      </w:tr>
      <w:tr w:rsidR="00EE67BF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«Социальная 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02 000 00000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50,0</w:t>
            </w:r>
          </w:p>
        </w:tc>
      </w:tr>
      <w:tr w:rsidR="00EE67BF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02 200 00000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50,0</w:t>
            </w:r>
          </w:p>
        </w:tc>
      </w:tr>
      <w:tr w:rsidR="00EE67BF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10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02 20100000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50,0</w:t>
            </w:r>
          </w:p>
        </w:tc>
      </w:tr>
      <w:tr w:rsidR="00EE67BF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02 201 С1445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50,0</w:t>
            </w:r>
          </w:p>
        </w:tc>
      </w:tr>
      <w:tr w:rsidR="00EE67BF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02 201 С1445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3 00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50,0</w:t>
            </w:r>
          </w:p>
        </w:tc>
      </w:tr>
    </w:tbl>
    <w:p w:rsidR="00011F8D" w:rsidRDefault="00011F8D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 w:rsidP="00012DB3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9E08D7" w:rsidRDefault="009E08D7" w:rsidP="00012DB3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011F8D" w:rsidRDefault="00012DB3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011F8D" w:rsidRDefault="009838FB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 решению Собрания депутатов </w:t>
      </w:r>
    </w:p>
    <w:p w:rsidR="00011F8D" w:rsidRDefault="009838FB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  сельсовета</w:t>
      </w:r>
    </w:p>
    <w:p w:rsidR="00011F8D" w:rsidRDefault="009838FB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</w:t>
      </w:r>
    </w:p>
    <w:p w:rsidR="00011F8D" w:rsidRDefault="009838FB">
      <w:pPr>
        <w:pStyle w:val="af5"/>
        <w:jc w:val="right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</w:p>
    <w:p w:rsidR="00011F8D" w:rsidRDefault="009E08D7" w:rsidP="009E08D7">
      <w:pPr>
        <w:widowControl w:val="0"/>
        <w:autoSpaceDE w:val="0"/>
        <w:jc w:val="center"/>
      </w:pPr>
      <w:r>
        <w:t xml:space="preserve">                                                                                  </w:t>
      </w:r>
      <w:r w:rsidR="00012DB3">
        <w:t xml:space="preserve">                          от «03</w:t>
      </w:r>
      <w:r>
        <w:t xml:space="preserve">» </w:t>
      </w:r>
      <w:r w:rsidR="00012DB3">
        <w:t>февраля 2021</w:t>
      </w:r>
      <w:r>
        <w:t xml:space="preserve"> г. №</w:t>
      </w:r>
      <w:r w:rsidR="009F1B89">
        <w:t xml:space="preserve"> 74-202-6</w:t>
      </w:r>
    </w:p>
    <w:p w:rsidR="00011F8D" w:rsidRDefault="00011F8D">
      <w:pPr>
        <w:keepNext/>
        <w:widowControl w:val="0"/>
        <w:tabs>
          <w:tab w:val="left" w:pos="0"/>
        </w:tabs>
        <w:autoSpaceDE w:val="0"/>
        <w:jc w:val="center"/>
      </w:pPr>
    </w:p>
    <w:p w:rsidR="00011F8D" w:rsidRDefault="009838FB">
      <w:pPr>
        <w:widowControl w:val="0"/>
        <w:tabs>
          <w:tab w:val="left" w:pos="0"/>
        </w:tabs>
        <w:autoSpaceDE w:val="0"/>
        <w:jc w:val="center"/>
        <w:rPr>
          <w:b/>
        </w:rPr>
      </w:pPr>
      <w:r>
        <w:rPr>
          <w:b/>
          <w:bCs/>
        </w:rPr>
        <w:t>Ведомственная структура расходов  бюджета  м</w:t>
      </w:r>
      <w:r>
        <w:rPr>
          <w:b/>
        </w:rPr>
        <w:t>униципального образования</w:t>
      </w:r>
    </w:p>
    <w:p w:rsidR="00011F8D" w:rsidRDefault="00012DB3">
      <w:pPr>
        <w:widowControl w:val="0"/>
        <w:tabs>
          <w:tab w:val="left" w:pos="0"/>
        </w:tabs>
        <w:autoSpaceDE w:val="0"/>
        <w:jc w:val="center"/>
      </w:pPr>
      <w:r>
        <w:rPr>
          <w:b/>
        </w:rPr>
        <w:t xml:space="preserve"> «</w:t>
      </w:r>
      <w:proofErr w:type="spellStart"/>
      <w:r>
        <w:rPr>
          <w:b/>
        </w:rPr>
        <w:t>Троицкокраснянский</w:t>
      </w:r>
      <w:proofErr w:type="spellEnd"/>
      <w:r>
        <w:rPr>
          <w:b/>
        </w:rPr>
        <w:t xml:space="preserve"> сельсовет»</w:t>
      </w:r>
      <w:r w:rsidR="009838FB">
        <w:rPr>
          <w:b/>
        </w:rPr>
        <w:t xml:space="preserve"> </w:t>
      </w:r>
      <w:proofErr w:type="spellStart"/>
      <w:r w:rsidR="009838FB">
        <w:rPr>
          <w:b/>
        </w:rPr>
        <w:t>Щигровского</w:t>
      </w:r>
      <w:proofErr w:type="spellEnd"/>
      <w:r w:rsidR="009838FB">
        <w:rPr>
          <w:b/>
        </w:rPr>
        <w:t xml:space="preserve"> района Курской области на 2021 год  </w:t>
      </w:r>
      <w:r w:rsidR="009838FB">
        <w:t xml:space="preserve"> </w:t>
      </w:r>
    </w:p>
    <w:p w:rsidR="00011F8D" w:rsidRDefault="00011F8D">
      <w:pPr>
        <w:keepNext/>
        <w:widowControl w:val="0"/>
        <w:tabs>
          <w:tab w:val="left" w:pos="0"/>
        </w:tabs>
        <w:autoSpaceDE w:val="0"/>
        <w:jc w:val="center"/>
      </w:pPr>
    </w:p>
    <w:tbl>
      <w:tblPr>
        <w:tblW w:w="0" w:type="auto"/>
        <w:tblInd w:w="-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21"/>
        <w:gridCol w:w="731"/>
        <w:gridCol w:w="555"/>
        <w:gridCol w:w="709"/>
        <w:gridCol w:w="1390"/>
        <w:gridCol w:w="567"/>
        <w:gridCol w:w="1037"/>
      </w:tblGrid>
      <w:tr w:rsidR="00011F8D">
        <w:trPr>
          <w:trHeight w:val="812"/>
        </w:trPr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ind w:left="96" w:right="54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ind w:left="109" w:right="99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ind w:left="150" w:right="100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rPr>
                <w:b/>
              </w:rPr>
              <w:t>2021 год</w:t>
            </w:r>
          </w:p>
          <w:p w:rsidR="00011F8D" w:rsidRDefault="009838FB">
            <w:r>
              <w:t xml:space="preserve"> (тыс</w:t>
            </w:r>
            <w:r w:rsidR="00012DB3">
              <w:t>.</w:t>
            </w:r>
            <w:r>
              <w:t xml:space="preserve"> руб.)</w:t>
            </w:r>
          </w:p>
        </w:tc>
      </w:tr>
      <w:tr w:rsidR="00011F8D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rPr>
                <w:b/>
              </w:rPr>
              <w:t>6</w:t>
            </w:r>
          </w:p>
        </w:tc>
      </w:tr>
      <w:tr w:rsidR="00011F8D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rPr>
                <w:b/>
              </w:rPr>
            </w:pPr>
            <w:r>
              <w:rPr>
                <w:b/>
              </w:rPr>
              <w:t>Администрация Троицкокраснянского сельсовета Щигровского района Курской области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012DB3">
            <w:pPr>
              <w:widowControl w:val="0"/>
              <w:autoSpaceDE w:val="0"/>
            </w:pPr>
            <w:r>
              <w:rPr>
                <w:b/>
              </w:rPr>
              <w:t>1381,475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38667D">
            <w:pPr>
              <w:widowControl w:val="0"/>
              <w:autoSpaceDE w:val="0"/>
              <w:jc w:val="both"/>
            </w:pPr>
            <w:r>
              <w:rPr>
                <w:b/>
              </w:rPr>
              <w:t>891,888</w:t>
            </w:r>
          </w:p>
        </w:tc>
      </w:tr>
      <w:tr w:rsidR="00011F8D">
        <w:trPr>
          <w:trHeight w:val="97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71 000 00000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71 100 00000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71 100С1402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181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11F8D" w:rsidRDefault="009838FB">
            <w:pPr>
              <w:jc w:val="both"/>
            </w:pPr>
            <w:r>
              <w:t>внебюджетными фондами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71 100С1402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378,2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 xml:space="preserve"> 0 4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73 000 00000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378,2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73 100 00000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378,2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73 100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378,2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11F8D" w:rsidRDefault="009838FB">
            <w:pPr>
              <w:jc w:val="both"/>
            </w:pPr>
            <w:r>
              <w:t>внебюджетными фондами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73 100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372,2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73 100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8 00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6,0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3F720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3F7209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3F7209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3F7209">
            <w:pPr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3F7209">
            <w:pPr>
              <w:widowControl w:val="0"/>
              <w:autoSpaceDE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 w:rsidP="003F7209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3F720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Избирательной комиссии Курской области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3F7209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3F7209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3F7209">
            <w:pPr>
              <w:jc w:val="both"/>
            </w:pPr>
            <w:r>
              <w:t>7700000000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3F7209">
            <w:pPr>
              <w:widowControl w:val="0"/>
              <w:autoSpaceDE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 w:rsidP="003F7209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3F720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Организация и проведение выборов и референдумов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3F7209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3F7209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3F7209">
            <w:pPr>
              <w:jc w:val="both"/>
            </w:pPr>
            <w:r>
              <w:t>7720000000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3F7209">
            <w:pPr>
              <w:widowControl w:val="0"/>
              <w:autoSpaceDE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 w:rsidP="003F7209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3F720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3F7209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3F7209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3F7209">
            <w:pPr>
              <w:jc w:val="both"/>
            </w:pPr>
            <w:r>
              <w:t>77200П1484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3F7209">
            <w:pPr>
              <w:widowControl w:val="0"/>
              <w:autoSpaceDE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 w:rsidP="003F7209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3F720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Межбюджетные трансферты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3F7209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3F7209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3F7209">
            <w:pPr>
              <w:jc w:val="both"/>
            </w:pPr>
            <w:r>
              <w:t>77200П1484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3F7209">
            <w:pPr>
              <w:widowControl w:val="0"/>
              <w:autoSpaceDE w:val="0"/>
              <w:jc w:val="both"/>
            </w:pPr>
            <w:r>
              <w:t>500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 w:rsidP="003F7209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r>
              <w:t>Резервные фонды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r>
              <w:t>Резервные фонды органов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center"/>
            </w:pPr>
            <w:r>
              <w:t>7800000000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r>
              <w:t>Резервные фонды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center"/>
            </w:pPr>
            <w:r>
              <w:t>7810000000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r>
              <w:t>Резервный фонд местной администрации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center"/>
            </w:pPr>
            <w:r>
              <w:t>78100С1403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r>
              <w:t>Иные бюджетные ассигнования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center"/>
            </w:pPr>
            <w:r>
              <w:t>78100С1403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800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119,554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09 000 00000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09 1 00 00000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Основное мероприятие "Подготовка кадров </w:t>
            </w:r>
            <w:r>
              <w:lastRenderedPageBreak/>
              <w:t>муниципальной службы"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lastRenderedPageBreak/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09 101 00000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09 101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09 101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rPr>
                <w:color w:val="000000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12 000 00000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5003B6">
        <w:trPr>
          <w:trHeight w:val="1394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r>
              <w:rPr>
                <w:color w:val="000000"/>
              </w:rPr>
              <w:t>Подпрограмма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  <w:p w:rsidR="005003B6" w:rsidRDefault="005003B6">
            <w:pPr>
              <w:jc w:val="both"/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12 200 00000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12 201 00000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12 201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12 201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5003B6">
        <w:trPr>
          <w:trHeight w:val="1532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5003B6" w:rsidRDefault="005003B6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« Троицкокраснянский сельсовет» Щигровского района Курской области на 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18 000 00000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113,554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18 100 00000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113,554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"Материально-техническое обеспечение учреждений и формирование имиджа Троицкокраснянского сельсовета Щигровского района Курской области"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18 101 00000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113,554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 xml:space="preserve">18 101 С1493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113,554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18 101 С1493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113,554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21 000 00000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rPr>
                <w:color w:val="000000"/>
              </w:rPr>
              <w:t>Подпрограмма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21 100 00000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lastRenderedPageBreak/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21 101 00000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21 101 С1495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21 101 С1495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Реализация  функций, связанных с общегосударственным управлением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13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76 000 00000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 xml:space="preserve"> 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1,0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13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76 100 00000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1,0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76 100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1,0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76 100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800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1,0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rPr>
                <w:b/>
              </w:rPr>
              <w:t>89,267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89,267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77 000 00000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89,267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77 200 0000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89,267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89,267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внебюджетными фондами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79,5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9,767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0 </w:t>
            </w:r>
            <w:proofErr w:type="spellStart"/>
            <w:r>
              <w:rPr>
                <w:b/>
              </w:rPr>
              <w:t>0</w:t>
            </w:r>
            <w:proofErr w:type="spellEnd"/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rPr>
                <w:b/>
              </w:rPr>
              <w:t>2,0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13 000 00000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rPr>
                <w:color w:val="000000"/>
              </w:rP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13 200 00000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13 201 00000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13 201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13 201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rPr>
                <w:b/>
              </w:rPr>
              <w:t>10,180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3F7209">
            <w:r w:rsidRPr="00174F19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012DB3" w:rsidRDefault="005003B6">
            <w:pPr>
              <w:widowControl w:val="0"/>
              <w:autoSpaceDE w:val="0"/>
              <w:jc w:val="center"/>
            </w:pPr>
            <w:r w:rsidRPr="00012DB3"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3F7209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3F7209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3F72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3F72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Pr="00126B94" w:rsidRDefault="005003B6" w:rsidP="003F7209">
            <w:pPr>
              <w:widowControl w:val="0"/>
              <w:autoSpaceDE w:val="0"/>
              <w:jc w:val="both"/>
            </w:pPr>
            <w:r w:rsidRPr="00126B94">
              <w:t>9,180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832A18" w:rsidRDefault="005003B6" w:rsidP="003F7209">
            <w:pPr>
              <w:jc w:val="both"/>
            </w:pPr>
            <w:r w:rsidRPr="00832A18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012DB3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3F7209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3F7209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3F7209">
            <w:pPr>
              <w:widowControl w:val="0"/>
              <w:autoSpaceDE w:val="0"/>
              <w:autoSpaceDN w:val="0"/>
              <w:adjustRightInd w:val="0"/>
            </w:pPr>
            <w:r>
              <w:t>11 000 00000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3F72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Pr="00126B94" w:rsidRDefault="005003B6" w:rsidP="003F7209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832A18" w:rsidRDefault="005003B6" w:rsidP="003F7209">
            <w:pPr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012DB3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3F7209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3F7209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3F7209">
            <w:pPr>
              <w:widowControl w:val="0"/>
              <w:autoSpaceDE w:val="0"/>
              <w:autoSpaceDN w:val="0"/>
              <w:adjustRightInd w:val="0"/>
            </w:pPr>
            <w:r>
              <w:t>11 200 00000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3F72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Pr="00126B94" w:rsidRDefault="005003B6" w:rsidP="003F7209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832A18" w:rsidRDefault="005003B6" w:rsidP="003F7209">
            <w:pPr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012DB3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3F7209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3F7209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3F7209">
            <w:pPr>
              <w:widowControl w:val="0"/>
              <w:autoSpaceDE w:val="0"/>
              <w:autoSpaceDN w:val="0"/>
              <w:adjustRightInd w:val="0"/>
            </w:pPr>
            <w:r>
              <w:t>11 201 00000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3F72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Pr="00126B94" w:rsidRDefault="005003B6" w:rsidP="003F7209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3F7209"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012DB3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3F7209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3F7209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3F7209">
            <w:pPr>
              <w:widowControl w:val="0"/>
              <w:autoSpaceDE w:val="0"/>
              <w:autoSpaceDN w:val="0"/>
              <w:adjustRightInd w:val="0"/>
            </w:pPr>
            <w:r>
              <w:t>11 201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3F72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Pr="00126B94" w:rsidRDefault="005003B6" w:rsidP="003F7209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3F720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012DB3" w:rsidRDefault="005003B6">
            <w:pPr>
              <w:widowControl w:val="0"/>
              <w:autoSpaceDE w:val="0"/>
              <w:jc w:val="center"/>
            </w:pPr>
            <w:r w:rsidRPr="00012DB3"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3F7209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3F7209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3F7209">
            <w:pPr>
              <w:widowControl w:val="0"/>
              <w:autoSpaceDE w:val="0"/>
              <w:autoSpaceDN w:val="0"/>
              <w:adjustRightInd w:val="0"/>
            </w:pPr>
            <w:r>
              <w:t>11 201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3F7209">
            <w:pPr>
              <w:widowControl w:val="0"/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Pr="00126B94" w:rsidRDefault="005003B6" w:rsidP="003F7209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Программа «Развитие субъектов малого и среднего предпринимательства в Троицкокраснянском  сельсовете Щигровского района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15 000 00000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Подпрограмма "Поддержка субъектов малого и среднего предпринимательства в Троицкокраснянском  сельсовете Щигровского района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15 100 00000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r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5003B6" w:rsidRDefault="005003B6">
            <w:pPr>
              <w:jc w:val="both"/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15 101 00000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15 101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15 101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5003B6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rPr>
                <w:b/>
              </w:rPr>
              <w:t>34,718</w:t>
            </w:r>
          </w:p>
        </w:tc>
      </w:tr>
      <w:tr w:rsidR="005003B6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Благоустройство 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34,718</w:t>
            </w:r>
          </w:p>
        </w:tc>
      </w:tr>
      <w:tr w:rsidR="005003B6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Муниципальная программа «Обеспечение </w:t>
            </w:r>
            <w:r>
              <w:lastRenderedPageBreak/>
              <w:t>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lastRenderedPageBreak/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07 000 00000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5003B6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07 300 00000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5003B6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"Благоустройство территории"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07 301 00000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5003B6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07 301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5,0</w:t>
            </w:r>
          </w:p>
        </w:tc>
      </w:tr>
      <w:tr w:rsidR="005003B6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07 301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5,0</w:t>
            </w:r>
          </w:p>
        </w:tc>
      </w:tr>
      <w:tr w:rsidR="005003B6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Муниципальная программа «Комплексное развитие сельской территории Троицкокраснянского сельсовета Щигровского района на 2020-2025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24 000 00000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14,718</w:t>
            </w:r>
          </w:p>
        </w:tc>
      </w:tr>
      <w:tr w:rsidR="005003B6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Троицкокраснянского сельсовета Щигровского района на 2020-2025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24 100 00000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14,718</w:t>
            </w:r>
          </w:p>
        </w:tc>
      </w:tr>
      <w:tr w:rsidR="005003B6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Основное мероприятие «Благоустройство сельской территории»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24 101 00000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14,718</w:t>
            </w:r>
          </w:p>
        </w:tc>
      </w:tr>
      <w:tr w:rsidR="005003B6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Обеспечение комплексного развития сельской территории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14,718</w:t>
            </w:r>
          </w:p>
        </w:tc>
      </w:tr>
      <w:tr w:rsidR="005003B6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14,718</w:t>
            </w:r>
          </w:p>
        </w:tc>
      </w:tr>
      <w:tr w:rsidR="005003B6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Муниципальная программа "Организация и содержание мест захоронения в Троицкокраснянском сельсовете на 2019-2021 годы"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 xml:space="preserve">05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25 000 00000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  <w:r>
              <w:t>5,0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15,0</w:t>
            </w:r>
          </w:p>
        </w:tc>
      </w:tr>
      <w:tr w:rsidR="005003B6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25 100 00000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15,0</w:t>
            </w:r>
          </w:p>
        </w:tc>
      </w:tr>
      <w:tr w:rsidR="005003B6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rPr>
                <w:color w:val="000000"/>
              </w:rPr>
              <w:lastRenderedPageBreak/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25 101 00000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15,0</w:t>
            </w:r>
          </w:p>
        </w:tc>
      </w:tr>
      <w:tr w:rsidR="005003B6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25 101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15,0</w:t>
            </w:r>
          </w:p>
        </w:tc>
      </w:tr>
      <w:tr w:rsidR="005003B6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25 101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15,0</w:t>
            </w:r>
          </w:p>
        </w:tc>
      </w:tr>
      <w:tr w:rsidR="005003B6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0 8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rPr>
                <w:b/>
              </w:rPr>
              <w:t>303,422</w:t>
            </w:r>
          </w:p>
        </w:tc>
      </w:tr>
      <w:tr w:rsidR="005003B6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Культура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303,422</w:t>
            </w:r>
          </w:p>
        </w:tc>
      </w:tr>
      <w:tr w:rsidR="005003B6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01 000 00000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303,422</w:t>
            </w:r>
          </w:p>
        </w:tc>
      </w:tr>
      <w:tr w:rsidR="005003B6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«Искусство» муниципальной программы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01 100 00000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303,422</w:t>
            </w:r>
          </w:p>
        </w:tc>
      </w:tr>
      <w:tr w:rsidR="005003B6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"Сохранение и развитие культуры Троицкокраснянского сельсовета Щигровского района Курской области"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01 101 00000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303,422</w:t>
            </w:r>
          </w:p>
        </w:tc>
      </w:tr>
      <w:tr w:rsidR="005003B6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rFonts w:eastAsia="Tahoma"/>
                <w:color w:val="000000"/>
              </w:rPr>
              <w:t>Заработная 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01 101 13330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86,932</w:t>
            </w:r>
          </w:p>
        </w:tc>
      </w:tr>
      <w:tr w:rsidR="005003B6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01 101 13330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  <w:r>
              <w:t>100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86,932</w:t>
            </w:r>
          </w:p>
        </w:tc>
      </w:tr>
      <w:tr w:rsidR="005003B6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  <w:rPr>
                <w:lang w:val="en-US"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  <w:r>
              <w:t>160,490</w:t>
            </w:r>
          </w:p>
        </w:tc>
      </w:tr>
      <w:tr w:rsidR="005003B6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003B6" w:rsidRDefault="005003B6">
            <w:pPr>
              <w:jc w:val="both"/>
            </w:pPr>
            <w:r>
              <w:t>внебюджетными фондами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  <w:r>
              <w:t>160,490</w:t>
            </w:r>
          </w:p>
        </w:tc>
      </w:tr>
      <w:tr w:rsidR="005003B6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01 101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snapToGrid w:val="0"/>
              <w:jc w:val="both"/>
            </w:pPr>
            <w:r>
              <w:t>56,0</w:t>
            </w:r>
          </w:p>
        </w:tc>
      </w:tr>
      <w:tr w:rsidR="005003B6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01 101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55,0</w:t>
            </w:r>
          </w:p>
        </w:tc>
      </w:tr>
      <w:tr w:rsidR="005003B6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01 101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8 00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5003B6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0 </w:t>
            </w:r>
            <w:proofErr w:type="spellStart"/>
            <w:r>
              <w:rPr>
                <w:b/>
              </w:rPr>
              <w:t>0</w:t>
            </w:r>
            <w:proofErr w:type="spellEnd"/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rPr>
                <w:b/>
              </w:rPr>
              <w:t>50,0</w:t>
            </w:r>
          </w:p>
        </w:tc>
      </w:tr>
      <w:tr w:rsidR="005003B6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Пенсионное обеспечение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50,0</w:t>
            </w:r>
          </w:p>
        </w:tc>
      </w:tr>
      <w:tr w:rsidR="005003B6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«Социальная 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02 000 00000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50,0</w:t>
            </w:r>
          </w:p>
        </w:tc>
      </w:tr>
      <w:tr w:rsidR="005003B6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02 200 00000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50,0</w:t>
            </w:r>
          </w:p>
        </w:tc>
      </w:tr>
      <w:tr w:rsidR="005003B6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02 20100000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50,0</w:t>
            </w:r>
          </w:p>
        </w:tc>
      </w:tr>
      <w:tr w:rsidR="005003B6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02 201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50,0</w:t>
            </w:r>
          </w:p>
        </w:tc>
      </w:tr>
      <w:tr w:rsidR="005003B6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02 201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3 00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50,0</w:t>
            </w:r>
          </w:p>
        </w:tc>
      </w:tr>
    </w:tbl>
    <w:p w:rsidR="00011F8D" w:rsidRDefault="00011F8D">
      <w:pPr>
        <w:jc w:val="right"/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rPr>
          <w:spacing w:val="1"/>
          <w:sz w:val="20"/>
          <w:szCs w:val="20"/>
        </w:rPr>
      </w:pPr>
    </w:p>
    <w:p w:rsidR="00011F8D" w:rsidRDefault="00011F8D">
      <w:pPr>
        <w:rPr>
          <w:spacing w:val="1"/>
          <w:sz w:val="20"/>
          <w:szCs w:val="20"/>
        </w:rPr>
      </w:pPr>
    </w:p>
    <w:tbl>
      <w:tblPr>
        <w:tblW w:w="0" w:type="auto"/>
        <w:tblInd w:w="43" w:type="dxa"/>
        <w:tblLayout w:type="fixed"/>
        <w:tblLook w:val="0000"/>
      </w:tblPr>
      <w:tblGrid>
        <w:gridCol w:w="5663"/>
        <w:gridCol w:w="1582"/>
        <w:gridCol w:w="825"/>
        <w:gridCol w:w="1575"/>
        <w:gridCol w:w="115"/>
        <w:gridCol w:w="10"/>
      </w:tblGrid>
      <w:tr w:rsidR="00011F8D">
        <w:trPr>
          <w:gridAfter w:val="1"/>
          <w:wAfter w:w="10" w:type="dxa"/>
          <w:trHeight w:val="705"/>
        </w:trPr>
        <w:tc>
          <w:tcPr>
            <w:tcW w:w="9760" w:type="dxa"/>
            <w:gridSpan w:val="5"/>
            <w:shd w:val="clear" w:color="auto" w:fill="auto"/>
          </w:tcPr>
          <w:p w:rsidR="00011F8D" w:rsidRDefault="00011F8D" w:rsidP="006761D1">
            <w:pPr>
              <w:snapToGrid w:val="0"/>
            </w:pPr>
          </w:p>
          <w:p w:rsidR="00011F8D" w:rsidRDefault="009838FB">
            <w:pPr>
              <w:pStyle w:val="af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404C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11F8D" w:rsidRDefault="009838FB">
            <w:pPr>
              <w:pStyle w:val="af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к  решению Собрания депутатов </w:t>
            </w:r>
          </w:p>
          <w:p w:rsidR="00011F8D" w:rsidRDefault="009838FB">
            <w:pPr>
              <w:pStyle w:val="af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Троицкокраснянского  сельсовета</w:t>
            </w:r>
          </w:p>
          <w:p w:rsidR="00011F8D" w:rsidRDefault="009838FB">
            <w:pPr>
              <w:pStyle w:val="af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Щигровского района Курской области </w:t>
            </w:r>
          </w:p>
          <w:p w:rsidR="00011F8D" w:rsidRDefault="006761D1" w:rsidP="009E08D7">
            <w:pPr>
              <w:jc w:val="right"/>
            </w:pPr>
            <w:r>
              <w:t>от «03</w:t>
            </w:r>
            <w:r w:rsidR="009E08D7">
              <w:t xml:space="preserve">» </w:t>
            </w:r>
            <w:r>
              <w:t>февраля 2021 г. №</w:t>
            </w:r>
            <w:r w:rsidR="009F1B89">
              <w:t xml:space="preserve"> 74-202-6</w:t>
            </w:r>
          </w:p>
          <w:p w:rsidR="009F1B89" w:rsidRDefault="009F1B89" w:rsidP="009E08D7">
            <w:pPr>
              <w:jc w:val="right"/>
              <w:rPr>
                <w:b/>
                <w:bCs/>
                <w:color w:val="000000"/>
              </w:rPr>
            </w:pPr>
          </w:p>
          <w:p w:rsidR="00011F8D" w:rsidRDefault="009838FB">
            <w:pPr>
              <w:jc w:val="center"/>
            </w:pPr>
            <w:r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Троицкокраснянского сельсовета Щигровского района Курской области и </w:t>
            </w:r>
            <w:proofErr w:type="spellStart"/>
            <w:r>
              <w:rPr>
                <w:b/>
                <w:bCs/>
                <w:color w:val="000000"/>
              </w:rPr>
              <w:t>непрограммным</w:t>
            </w:r>
            <w:proofErr w:type="spellEnd"/>
            <w:r>
              <w:rPr>
                <w:b/>
                <w:bCs/>
                <w:color w:val="000000"/>
              </w:rPr>
              <w:t xml:space="preserve"> направлениям деятельности), группам видов расходов на 2021 год</w:t>
            </w:r>
          </w:p>
        </w:tc>
      </w:tr>
      <w:tr w:rsidR="00011F8D">
        <w:trPr>
          <w:gridAfter w:val="1"/>
          <w:wAfter w:w="10" w:type="dxa"/>
          <w:trHeight w:val="459"/>
        </w:trPr>
        <w:tc>
          <w:tcPr>
            <w:tcW w:w="9760" w:type="dxa"/>
            <w:gridSpan w:val="5"/>
            <w:shd w:val="clear" w:color="auto" w:fill="auto"/>
            <w:vAlign w:val="center"/>
          </w:tcPr>
          <w:p w:rsidR="00011F8D" w:rsidRDefault="00011F8D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23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ЦСР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2021 год сумма</w:t>
            </w:r>
          </w:p>
          <w:p w:rsidR="00011F8D" w:rsidRDefault="009838FB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b/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b/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011F8D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011F8D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6761D1" w:rsidP="006761D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1381,475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b/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01 000 00000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303,422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«Искусство» муниципальной программы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01 100 00000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</w:rPr>
              <w:t>303,422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"Сохранение и развитие культуры Троицкокраснянского сельсовета Щигровского района Курской области"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01 101 00000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</w:rPr>
              <w:t>303,422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Заработная 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rFonts w:eastAsia="Tahoma"/>
                <w:color w:val="000000"/>
              </w:rPr>
              <w:t>01 101 13330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rPr>
                <w:color w:val="000000"/>
              </w:rPr>
              <w:t>86,932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01 101 13330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>
              <w:t>100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rPr>
                <w:color w:val="000000"/>
              </w:rPr>
              <w:t>86,932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 xml:space="preserve">01 101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rPr>
                <w:color w:val="000000"/>
              </w:rPr>
              <w:t>160,490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11F8D" w:rsidRDefault="009838FB">
            <w:pPr>
              <w:jc w:val="both"/>
            </w:pPr>
            <w:r>
              <w:t>внебюджетными фондами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 xml:space="preserve">01 101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>
              <w:t>100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rPr>
                <w:color w:val="000000"/>
              </w:rPr>
              <w:t>160,490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01 101 С1401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rPr>
                <w:color w:val="000000"/>
              </w:rPr>
              <w:t>56,0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01 101 С1401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2 00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01 101 С1401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8 00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«Социальная 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02 000 00000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snapToGrid w:val="0"/>
              <w:jc w:val="both"/>
              <w:rPr>
                <w:color w:val="000000"/>
              </w:rPr>
            </w:pPr>
            <w:r>
              <w:t>50,0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02 200 00000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02 201 00000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02 201 С1445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02 201 С1445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3 00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07 000 00000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07 300 00000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color w:val="000000"/>
              </w:rPr>
            </w:pPr>
            <w:r>
              <w:t>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"Благоустройство территории"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07 301 00000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color w:val="000000"/>
              </w:rPr>
            </w:pPr>
            <w:r>
              <w:t>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07 301 С1433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color w:val="000000"/>
              </w:rPr>
            </w:pPr>
            <w:r>
              <w:t>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07 301 С1433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color w:val="000000"/>
              </w:rPr>
            </w:pPr>
            <w:r>
              <w:t>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1303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09 000 00000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09 100 00000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"Подготовка кадров муниципальной службы"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09 101 00000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09 101 С1437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 xml:space="preserve">Закупка товаров, работ и услуг для обеспечения </w:t>
            </w:r>
          </w:p>
          <w:p w:rsidR="00011F8D" w:rsidRDefault="00011F8D">
            <w:pPr>
              <w:jc w:val="both"/>
            </w:pPr>
          </w:p>
          <w:p w:rsidR="00011F8D" w:rsidRDefault="009838FB">
            <w:pPr>
              <w:jc w:val="both"/>
            </w:pPr>
            <w:r>
              <w:t>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09 101 С1437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12 000 0000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Троицкокраснянского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</w:t>
            </w:r>
            <w:proofErr w:type="spellStart"/>
            <w:r>
              <w:rPr>
                <w:color w:val="000000"/>
              </w:rPr>
              <w:t>областина</w:t>
            </w:r>
            <w:proofErr w:type="spellEnd"/>
            <w:r>
              <w:rPr>
                <w:color w:val="000000"/>
              </w:rPr>
              <w:t xml:space="preserve"> 2020-2022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12 200 00000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12 201 00000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12 201 С1435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12 201 С1435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13 000 00000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13 200 00000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13 201 00000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13 201 С1415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13 201 С1415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 xml:space="preserve">Муниципальная программа "Развитие субъектов малого и среднего предпринимательства в </w:t>
            </w:r>
            <w:r>
              <w:lastRenderedPageBreak/>
              <w:t>Троицкокраснянском сельсовете Щигровского района на 2021-2023 годы"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lastRenderedPageBreak/>
              <w:t>15 000 00000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lastRenderedPageBreak/>
              <w:t>Подпрограмма "Поддержка субъектов малого и среднего предпринимательства в Троицкокраснянском сельсовете Щигровского района на 2021-2023 годы"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15 100 00000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15 101 00000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15 101 С1405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15 101 С1405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011F8D" w:rsidRDefault="009838FB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материально-технической базы муниципального образования « Троицкокраснянский сельсовет» Щигровского района Курской области на 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18 000 00000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6761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113,554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18 100 00000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6761D1">
            <w:pPr>
              <w:jc w:val="both"/>
            </w:pPr>
            <w:r>
              <w:rPr>
                <w:color w:val="000000"/>
              </w:rPr>
              <w:t>113,554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"Развитие и укрепление материально-технической базы Троицкокраснянского сельсовета Щигровского района Курской области"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18 101 00000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6761D1">
            <w:pPr>
              <w:jc w:val="both"/>
            </w:pPr>
            <w:r>
              <w:rPr>
                <w:color w:val="000000"/>
              </w:rPr>
              <w:t>113,554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18 101 С1493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6761D1">
            <w:pPr>
              <w:jc w:val="both"/>
            </w:pPr>
            <w:r>
              <w:rPr>
                <w:color w:val="000000"/>
              </w:rPr>
              <w:t>113,554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18 101 С1493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6761D1">
            <w:pPr>
              <w:jc w:val="both"/>
            </w:pPr>
            <w:r>
              <w:rPr>
                <w:color w:val="000000"/>
              </w:rPr>
              <w:t>113,554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21 000 00000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</w:rPr>
              <w:t>Подпрограмма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21 100 00000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21 101 00000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21 101 С1495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21 101 С1495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Муниципальная программа «Комплексное развитие сельской территории Троицкокраснянского сельсовета Щигровского района на 2020-2025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24 000 00000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</w:rPr>
              <w:t>14,718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Троицкокраснянского сельсовета Щигровского района на 2020-2025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24 100 00000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</w:rPr>
              <w:t>14,718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 xml:space="preserve">Основное мероприятие «Благоустройство сельской </w:t>
            </w:r>
            <w:r>
              <w:lastRenderedPageBreak/>
              <w:t>территории»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lastRenderedPageBreak/>
              <w:t>24 101 00000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</w:rPr>
              <w:t>14,718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lastRenderedPageBreak/>
              <w:t>Обеспечение комплексного развития сельской территории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</w:rPr>
              <w:t>14,718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</w:rPr>
              <w:t>14,718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Муниципальная программа "Организация и содержание мест захоронения в Троицкокраснянском сельсовете на 2019-2021 годы"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25 000 00000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25 100 00000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Благоустройство мест захоронения (кладбищ) на территории поселения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25 101 00000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25 101 С1433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25 101 С1433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главы  муниципального образования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71 000 00000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374,8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71 100 00000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</w:rPr>
              <w:t>374,8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71 100 С1402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</w:rPr>
              <w:t>374,8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71 100 С1402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100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</w:rPr>
              <w:t>374,8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73 000 00000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378,2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73 100 00000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378,2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73 100 С1402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378,2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73 100 С1402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100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372,2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73 100 С1402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800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76 000 00000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Выполнение других обязательств органа местного </w:t>
            </w:r>
            <w:r>
              <w:lastRenderedPageBreak/>
              <w:t>самоуправления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lastRenderedPageBreak/>
              <w:t>76 100 00000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76 100 С1404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76 100 С1404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800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77 000 00000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EF6F9E">
            <w:pPr>
              <w:jc w:val="both"/>
            </w:pPr>
            <w:r>
              <w:t>116,781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77 200 00000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EF6F9E">
            <w:pPr>
              <w:jc w:val="both"/>
            </w:pPr>
            <w:r>
              <w:t>116,781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77 200 51180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89,267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77 200 51180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79,5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77 200 51180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9,767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640399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399" w:rsidRDefault="00640399">
            <w:pPr>
              <w:jc w:val="both"/>
            </w:pPr>
            <w:proofErr w:type="gramStart"/>
            <w: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</w:t>
            </w:r>
            <w:proofErr w:type="gramEnd"/>
            <w:r>
              <w:t xml:space="preserve"> в соответствии с законодательством Российской Федерации, за исключением полномочий по проектированию и строительству автомобильных дорог местного значения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399" w:rsidRDefault="00640399">
            <w:pPr>
              <w:jc w:val="both"/>
            </w:pPr>
            <w:r>
              <w:t>77 200 П1424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399" w:rsidRDefault="00640399">
            <w:pPr>
              <w:widowControl w:val="0"/>
              <w:autoSpaceDE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399" w:rsidRDefault="00640399">
            <w:pPr>
              <w:jc w:val="both"/>
            </w:pPr>
            <w:r>
              <w:t>9,180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40399" w:rsidRDefault="00640399">
            <w:pPr>
              <w:snapToGrid w:val="0"/>
            </w:pPr>
          </w:p>
        </w:tc>
      </w:tr>
      <w:tr w:rsidR="00640399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399" w:rsidRDefault="00640399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399" w:rsidRDefault="00640399">
            <w:pPr>
              <w:jc w:val="both"/>
            </w:pPr>
            <w:r>
              <w:t>77 200 П1424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399" w:rsidRDefault="00640399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399" w:rsidRDefault="00640399">
            <w:pPr>
              <w:jc w:val="both"/>
            </w:pPr>
            <w:r>
              <w:t>9,180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40399" w:rsidRDefault="00640399">
            <w:pPr>
              <w:snapToGrid w:val="0"/>
            </w:pPr>
          </w:p>
        </w:tc>
      </w:tr>
      <w:tr w:rsidR="002D2122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122" w:rsidRDefault="002D2122">
            <w:pPr>
              <w:jc w:val="both"/>
            </w:pPr>
            <w: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122" w:rsidRDefault="002D2122">
            <w:pPr>
              <w:jc w:val="both"/>
            </w:pPr>
            <w:r>
              <w:t>77 200 П1484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122" w:rsidRDefault="002D2122">
            <w:pPr>
              <w:widowControl w:val="0"/>
              <w:autoSpaceDE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122" w:rsidRDefault="002D2122">
            <w:pPr>
              <w:jc w:val="both"/>
            </w:pPr>
            <w:r>
              <w:t>18,334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D2122" w:rsidRDefault="002D2122">
            <w:pPr>
              <w:snapToGrid w:val="0"/>
            </w:pPr>
          </w:p>
        </w:tc>
      </w:tr>
      <w:tr w:rsidR="002D2122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122" w:rsidRDefault="002D2122">
            <w:pPr>
              <w:jc w:val="both"/>
            </w:pPr>
            <w:r>
              <w:t>Межбюджетные трансферты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122" w:rsidRDefault="002D2122">
            <w:pPr>
              <w:jc w:val="both"/>
            </w:pPr>
            <w:r>
              <w:t>77 200 П1484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122" w:rsidRDefault="002D2122">
            <w:pPr>
              <w:widowControl w:val="0"/>
              <w:autoSpaceDE w:val="0"/>
              <w:jc w:val="both"/>
            </w:pPr>
            <w:r>
              <w:t>500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122" w:rsidRDefault="002D2122">
            <w:pPr>
              <w:jc w:val="both"/>
            </w:pPr>
            <w:r>
              <w:t>18,334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D2122" w:rsidRDefault="002D2122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lastRenderedPageBreak/>
              <w:t>Резервные фонды органов местного самоуправления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</w:pPr>
            <w:r>
              <w:t>7800000000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snapToGrid w:val="0"/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Резервные фонды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</w:pPr>
            <w:r>
              <w:t>7810000000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snapToGrid w:val="0"/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 w:rsidTr="00EF3685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Резервный фонд местной администрации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</w:pPr>
            <w:r>
              <w:t>78100С1403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snapToGrid w:val="0"/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 w:rsidTr="00EF3685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1F8D" w:rsidRDefault="009838FB">
            <w:r>
              <w:t>Иные бюджетные ассигнования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1F8D" w:rsidRDefault="009838FB">
            <w:pPr>
              <w:jc w:val="center"/>
            </w:pPr>
            <w:r>
              <w:t>78100С1403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800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1F8D" w:rsidRDefault="009838FB">
            <w:pPr>
              <w:snapToGrid w:val="0"/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 w:rsidTr="00EF3685">
        <w:tblPrEx>
          <w:tblCellMar>
            <w:left w:w="0" w:type="dxa"/>
            <w:right w:w="0" w:type="dxa"/>
          </w:tblCellMar>
        </w:tblPrEx>
        <w:tc>
          <w:tcPr>
            <w:tcW w:w="5663" w:type="dxa"/>
            <w:tcBorders>
              <w:top w:val="single" w:sz="4" w:space="0" w:color="auto"/>
            </w:tcBorders>
            <w:shd w:val="clear" w:color="auto" w:fill="auto"/>
          </w:tcPr>
          <w:p w:rsidR="00011F8D" w:rsidRDefault="00011F8D">
            <w:pPr>
              <w:snapToGrid w:val="0"/>
              <w:jc w:val="both"/>
            </w:pPr>
          </w:p>
        </w:tc>
        <w:tc>
          <w:tcPr>
            <w:tcW w:w="1582" w:type="dxa"/>
            <w:tcBorders>
              <w:top w:val="single" w:sz="4" w:space="0" w:color="auto"/>
            </w:tcBorders>
            <w:shd w:val="clear" w:color="auto" w:fill="auto"/>
          </w:tcPr>
          <w:p w:rsidR="00011F8D" w:rsidRDefault="00011F8D">
            <w:pPr>
              <w:snapToGrid w:val="0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1F8D" w:rsidRDefault="00011F8D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25" w:type="dxa"/>
            <w:gridSpan w:val="2"/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</w:tbl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9838FB" w:rsidRDefault="009838FB">
      <w:pPr>
        <w:jc w:val="right"/>
        <w:rPr>
          <w:spacing w:val="1"/>
          <w:sz w:val="20"/>
          <w:szCs w:val="20"/>
        </w:rPr>
      </w:pPr>
    </w:p>
    <w:sectPr w:rsidR="009838FB" w:rsidSect="00011F8D">
      <w:pgSz w:w="11906" w:h="16838"/>
      <w:pgMar w:top="851" w:right="567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hint="default"/>
        <w:color w:val="auto"/>
      </w:rPr>
    </w:lvl>
  </w:abstractNum>
  <w:abstractNum w:abstractNumId="2">
    <w:nsid w:val="00000003"/>
    <w:multiLevelType w:val="multilevel"/>
    <w:tmpl w:val="4FCEEC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B0BC3"/>
    <w:rsid w:val="00011F8D"/>
    <w:rsid w:val="00012DB3"/>
    <w:rsid w:val="00126B94"/>
    <w:rsid w:val="002D2122"/>
    <w:rsid w:val="0038667D"/>
    <w:rsid w:val="00404CC5"/>
    <w:rsid w:val="004B7F73"/>
    <w:rsid w:val="005003B6"/>
    <w:rsid w:val="005B60F6"/>
    <w:rsid w:val="00640399"/>
    <w:rsid w:val="006761D1"/>
    <w:rsid w:val="00707675"/>
    <w:rsid w:val="007929A3"/>
    <w:rsid w:val="007B0BC3"/>
    <w:rsid w:val="00814AD4"/>
    <w:rsid w:val="00841463"/>
    <w:rsid w:val="008F3178"/>
    <w:rsid w:val="00962914"/>
    <w:rsid w:val="0097526A"/>
    <w:rsid w:val="009838FB"/>
    <w:rsid w:val="009A4274"/>
    <w:rsid w:val="009E08D7"/>
    <w:rsid w:val="009F1B89"/>
    <w:rsid w:val="00A35682"/>
    <w:rsid w:val="00B10D3F"/>
    <w:rsid w:val="00B62775"/>
    <w:rsid w:val="00BB3316"/>
    <w:rsid w:val="00CB5567"/>
    <w:rsid w:val="00E8326C"/>
    <w:rsid w:val="00EE0D9C"/>
    <w:rsid w:val="00EE67BF"/>
    <w:rsid w:val="00EF3685"/>
    <w:rsid w:val="00EF5154"/>
    <w:rsid w:val="00EF6F9E"/>
    <w:rsid w:val="00F717B8"/>
    <w:rsid w:val="00FC5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8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11F8D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011F8D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011F8D"/>
    <w:pPr>
      <w:tabs>
        <w:tab w:val="num" w:pos="0"/>
      </w:tabs>
      <w:spacing w:before="240" w:after="60"/>
      <w:ind w:left="4380" w:hanging="180"/>
      <w:outlineLvl w:val="5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11F8D"/>
  </w:style>
  <w:style w:type="character" w:customStyle="1" w:styleId="WW8Num1z1">
    <w:name w:val="WW8Num1z1"/>
    <w:rsid w:val="00011F8D"/>
  </w:style>
  <w:style w:type="character" w:customStyle="1" w:styleId="WW8Num1z2">
    <w:name w:val="WW8Num1z2"/>
    <w:rsid w:val="00011F8D"/>
  </w:style>
  <w:style w:type="character" w:customStyle="1" w:styleId="WW8Num1z3">
    <w:name w:val="WW8Num1z3"/>
    <w:rsid w:val="00011F8D"/>
  </w:style>
  <w:style w:type="character" w:customStyle="1" w:styleId="WW8Num1z4">
    <w:name w:val="WW8Num1z4"/>
    <w:rsid w:val="00011F8D"/>
  </w:style>
  <w:style w:type="character" w:customStyle="1" w:styleId="WW8Num1z5">
    <w:name w:val="WW8Num1z5"/>
    <w:rsid w:val="00011F8D"/>
  </w:style>
  <w:style w:type="character" w:customStyle="1" w:styleId="WW8Num1z6">
    <w:name w:val="WW8Num1z6"/>
    <w:rsid w:val="00011F8D"/>
  </w:style>
  <w:style w:type="character" w:customStyle="1" w:styleId="WW8Num1z7">
    <w:name w:val="WW8Num1z7"/>
    <w:rsid w:val="00011F8D"/>
  </w:style>
  <w:style w:type="character" w:customStyle="1" w:styleId="WW8Num1z8">
    <w:name w:val="WW8Num1z8"/>
    <w:rsid w:val="00011F8D"/>
  </w:style>
  <w:style w:type="character" w:customStyle="1" w:styleId="WW8Num2z0">
    <w:name w:val="WW8Num2z0"/>
    <w:rsid w:val="00011F8D"/>
    <w:rPr>
      <w:rFonts w:hint="default"/>
      <w:color w:val="auto"/>
    </w:rPr>
  </w:style>
  <w:style w:type="character" w:customStyle="1" w:styleId="WW8Num2z1">
    <w:name w:val="WW8Num2z1"/>
    <w:rsid w:val="00011F8D"/>
  </w:style>
  <w:style w:type="character" w:customStyle="1" w:styleId="WW8Num2z2">
    <w:name w:val="WW8Num2z2"/>
    <w:rsid w:val="00011F8D"/>
  </w:style>
  <w:style w:type="character" w:customStyle="1" w:styleId="WW8Num2z3">
    <w:name w:val="WW8Num2z3"/>
    <w:rsid w:val="00011F8D"/>
  </w:style>
  <w:style w:type="character" w:customStyle="1" w:styleId="WW8Num2z4">
    <w:name w:val="WW8Num2z4"/>
    <w:rsid w:val="00011F8D"/>
  </w:style>
  <w:style w:type="character" w:customStyle="1" w:styleId="WW8Num2z5">
    <w:name w:val="WW8Num2z5"/>
    <w:rsid w:val="00011F8D"/>
  </w:style>
  <w:style w:type="character" w:customStyle="1" w:styleId="WW8Num2z6">
    <w:name w:val="WW8Num2z6"/>
    <w:rsid w:val="00011F8D"/>
  </w:style>
  <w:style w:type="character" w:customStyle="1" w:styleId="WW8Num2z7">
    <w:name w:val="WW8Num2z7"/>
    <w:rsid w:val="00011F8D"/>
  </w:style>
  <w:style w:type="character" w:customStyle="1" w:styleId="WW8Num2z8">
    <w:name w:val="WW8Num2z8"/>
    <w:rsid w:val="00011F8D"/>
  </w:style>
  <w:style w:type="character" w:customStyle="1" w:styleId="WW8Num3z0">
    <w:name w:val="WW8Num3z0"/>
    <w:rsid w:val="00011F8D"/>
    <w:rPr>
      <w:rFonts w:hint="default"/>
    </w:rPr>
  </w:style>
  <w:style w:type="character" w:customStyle="1" w:styleId="WW8Num3z1">
    <w:name w:val="WW8Num3z1"/>
    <w:rsid w:val="00011F8D"/>
  </w:style>
  <w:style w:type="character" w:customStyle="1" w:styleId="WW8Num3z2">
    <w:name w:val="WW8Num3z2"/>
    <w:rsid w:val="00011F8D"/>
  </w:style>
  <w:style w:type="character" w:customStyle="1" w:styleId="WW8Num3z3">
    <w:name w:val="WW8Num3z3"/>
    <w:rsid w:val="00011F8D"/>
  </w:style>
  <w:style w:type="character" w:customStyle="1" w:styleId="WW8Num3z4">
    <w:name w:val="WW8Num3z4"/>
    <w:rsid w:val="00011F8D"/>
  </w:style>
  <w:style w:type="character" w:customStyle="1" w:styleId="WW8Num3z5">
    <w:name w:val="WW8Num3z5"/>
    <w:rsid w:val="00011F8D"/>
  </w:style>
  <w:style w:type="character" w:customStyle="1" w:styleId="WW8Num3z6">
    <w:name w:val="WW8Num3z6"/>
    <w:rsid w:val="00011F8D"/>
  </w:style>
  <w:style w:type="character" w:customStyle="1" w:styleId="WW8Num3z7">
    <w:name w:val="WW8Num3z7"/>
    <w:rsid w:val="00011F8D"/>
  </w:style>
  <w:style w:type="character" w:customStyle="1" w:styleId="WW8Num3z8">
    <w:name w:val="WW8Num3z8"/>
    <w:rsid w:val="00011F8D"/>
  </w:style>
  <w:style w:type="character" w:customStyle="1" w:styleId="WW8Num4z0">
    <w:name w:val="WW8Num4z0"/>
    <w:rsid w:val="00011F8D"/>
    <w:rPr>
      <w:rFonts w:hint="default"/>
    </w:rPr>
  </w:style>
  <w:style w:type="character" w:customStyle="1" w:styleId="WW8Num4z1">
    <w:name w:val="WW8Num4z1"/>
    <w:rsid w:val="00011F8D"/>
  </w:style>
  <w:style w:type="character" w:customStyle="1" w:styleId="WW8Num4z2">
    <w:name w:val="WW8Num4z2"/>
    <w:rsid w:val="00011F8D"/>
  </w:style>
  <w:style w:type="character" w:customStyle="1" w:styleId="WW8Num4z3">
    <w:name w:val="WW8Num4z3"/>
    <w:rsid w:val="00011F8D"/>
  </w:style>
  <w:style w:type="character" w:customStyle="1" w:styleId="WW8Num4z4">
    <w:name w:val="WW8Num4z4"/>
    <w:rsid w:val="00011F8D"/>
  </w:style>
  <w:style w:type="character" w:customStyle="1" w:styleId="WW8Num4z5">
    <w:name w:val="WW8Num4z5"/>
    <w:rsid w:val="00011F8D"/>
  </w:style>
  <w:style w:type="character" w:customStyle="1" w:styleId="WW8Num4z6">
    <w:name w:val="WW8Num4z6"/>
    <w:rsid w:val="00011F8D"/>
  </w:style>
  <w:style w:type="character" w:customStyle="1" w:styleId="WW8Num4z7">
    <w:name w:val="WW8Num4z7"/>
    <w:rsid w:val="00011F8D"/>
  </w:style>
  <w:style w:type="character" w:customStyle="1" w:styleId="WW8Num4z8">
    <w:name w:val="WW8Num4z8"/>
    <w:rsid w:val="00011F8D"/>
  </w:style>
  <w:style w:type="character" w:customStyle="1" w:styleId="WW8Num5z0">
    <w:name w:val="WW8Num5z0"/>
    <w:rsid w:val="00011F8D"/>
    <w:rPr>
      <w:rFonts w:hint="default"/>
    </w:rPr>
  </w:style>
  <w:style w:type="character" w:customStyle="1" w:styleId="WW8Num5z1">
    <w:name w:val="WW8Num5z1"/>
    <w:rsid w:val="00011F8D"/>
  </w:style>
  <w:style w:type="character" w:customStyle="1" w:styleId="WW8Num5z2">
    <w:name w:val="WW8Num5z2"/>
    <w:rsid w:val="00011F8D"/>
  </w:style>
  <w:style w:type="character" w:customStyle="1" w:styleId="WW8Num5z3">
    <w:name w:val="WW8Num5z3"/>
    <w:rsid w:val="00011F8D"/>
  </w:style>
  <w:style w:type="character" w:customStyle="1" w:styleId="WW8Num5z4">
    <w:name w:val="WW8Num5z4"/>
    <w:rsid w:val="00011F8D"/>
  </w:style>
  <w:style w:type="character" w:customStyle="1" w:styleId="WW8Num5z5">
    <w:name w:val="WW8Num5z5"/>
    <w:rsid w:val="00011F8D"/>
  </w:style>
  <w:style w:type="character" w:customStyle="1" w:styleId="WW8Num5z6">
    <w:name w:val="WW8Num5z6"/>
    <w:rsid w:val="00011F8D"/>
  </w:style>
  <w:style w:type="character" w:customStyle="1" w:styleId="WW8Num5z7">
    <w:name w:val="WW8Num5z7"/>
    <w:rsid w:val="00011F8D"/>
  </w:style>
  <w:style w:type="character" w:customStyle="1" w:styleId="WW8Num5z8">
    <w:name w:val="WW8Num5z8"/>
    <w:rsid w:val="00011F8D"/>
  </w:style>
  <w:style w:type="character" w:customStyle="1" w:styleId="WW8Num6z0">
    <w:name w:val="WW8Num6z0"/>
    <w:rsid w:val="00011F8D"/>
    <w:rPr>
      <w:rFonts w:hint="default"/>
      <w:b/>
    </w:rPr>
  </w:style>
  <w:style w:type="character" w:customStyle="1" w:styleId="WW8Num6z1">
    <w:name w:val="WW8Num6z1"/>
    <w:rsid w:val="00011F8D"/>
  </w:style>
  <w:style w:type="character" w:customStyle="1" w:styleId="WW8Num6z2">
    <w:name w:val="WW8Num6z2"/>
    <w:rsid w:val="00011F8D"/>
  </w:style>
  <w:style w:type="character" w:customStyle="1" w:styleId="WW8Num6z3">
    <w:name w:val="WW8Num6z3"/>
    <w:rsid w:val="00011F8D"/>
  </w:style>
  <w:style w:type="character" w:customStyle="1" w:styleId="WW8Num6z4">
    <w:name w:val="WW8Num6z4"/>
    <w:rsid w:val="00011F8D"/>
  </w:style>
  <w:style w:type="character" w:customStyle="1" w:styleId="WW8Num6z5">
    <w:name w:val="WW8Num6z5"/>
    <w:rsid w:val="00011F8D"/>
  </w:style>
  <w:style w:type="character" w:customStyle="1" w:styleId="WW8Num6z6">
    <w:name w:val="WW8Num6z6"/>
    <w:rsid w:val="00011F8D"/>
  </w:style>
  <w:style w:type="character" w:customStyle="1" w:styleId="WW8Num6z7">
    <w:name w:val="WW8Num6z7"/>
    <w:rsid w:val="00011F8D"/>
  </w:style>
  <w:style w:type="character" w:customStyle="1" w:styleId="WW8Num6z8">
    <w:name w:val="WW8Num6z8"/>
    <w:rsid w:val="00011F8D"/>
  </w:style>
  <w:style w:type="character" w:customStyle="1" w:styleId="WW8Num7z0">
    <w:name w:val="WW8Num7z0"/>
    <w:rsid w:val="00011F8D"/>
    <w:rPr>
      <w:rFonts w:hint="default"/>
    </w:rPr>
  </w:style>
  <w:style w:type="character" w:customStyle="1" w:styleId="WW8Num7z1">
    <w:name w:val="WW8Num7z1"/>
    <w:rsid w:val="00011F8D"/>
  </w:style>
  <w:style w:type="character" w:customStyle="1" w:styleId="WW8Num7z2">
    <w:name w:val="WW8Num7z2"/>
    <w:rsid w:val="00011F8D"/>
  </w:style>
  <w:style w:type="character" w:customStyle="1" w:styleId="WW8Num7z3">
    <w:name w:val="WW8Num7z3"/>
    <w:rsid w:val="00011F8D"/>
  </w:style>
  <w:style w:type="character" w:customStyle="1" w:styleId="WW8Num7z4">
    <w:name w:val="WW8Num7z4"/>
    <w:rsid w:val="00011F8D"/>
  </w:style>
  <w:style w:type="character" w:customStyle="1" w:styleId="WW8Num7z5">
    <w:name w:val="WW8Num7z5"/>
    <w:rsid w:val="00011F8D"/>
  </w:style>
  <w:style w:type="character" w:customStyle="1" w:styleId="WW8Num7z6">
    <w:name w:val="WW8Num7z6"/>
    <w:rsid w:val="00011F8D"/>
  </w:style>
  <w:style w:type="character" w:customStyle="1" w:styleId="WW8Num7z7">
    <w:name w:val="WW8Num7z7"/>
    <w:rsid w:val="00011F8D"/>
  </w:style>
  <w:style w:type="character" w:customStyle="1" w:styleId="WW8Num7z8">
    <w:name w:val="WW8Num7z8"/>
    <w:rsid w:val="00011F8D"/>
  </w:style>
  <w:style w:type="character" w:customStyle="1" w:styleId="WW8Num8z0">
    <w:name w:val="WW8Num8z0"/>
    <w:rsid w:val="00011F8D"/>
    <w:rPr>
      <w:rFonts w:hint="default"/>
      <w:b w:val="0"/>
    </w:rPr>
  </w:style>
  <w:style w:type="character" w:customStyle="1" w:styleId="WW8Num8z1">
    <w:name w:val="WW8Num8z1"/>
    <w:rsid w:val="00011F8D"/>
  </w:style>
  <w:style w:type="character" w:customStyle="1" w:styleId="WW8Num8z2">
    <w:name w:val="WW8Num8z2"/>
    <w:rsid w:val="00011F8D"/>
  </w:style>
  <w:style w:type="character" w:customStyle="1" w:styleId="WW8Num8z3">
    <w:name w:val="WW8Num8z3"/>
    <w:rsid w:val="00011F8D"/>
  </w:style>
  <w:style w:type="character" w:customStyle="1" w:styleId="WW8Num8z4">
    <w:name w:val="WW8Num8z4"/>
    <w:rsid w:val="00011F8D"/>
  </w:style>
  <w:style w:type="character" w:customStyle="1" w:styleId="WW8Num8z5">
    <w:name w:val="WW8Num8z5"/>
    <w:rsid w:val="00011F8D"/>
  </w:style>
  <w:style w:type="character" w:customStyle="1" w:styleId="WW8Num8z6">
    <w:name w:val="WW8Num8z6"/>
    <w:rsid w:val="00011F8D"/>
  </w:style>
  <w:style w:type="character" w:customStyle="1" w:styleId="WW8Num8z7">
    <w:name w:val="WW8Num8z7"/>
    <w:rsid w:val="00011F8D"/>
  </w:style>
  <w:style w:type="character" w:customStyle="1" w:styleId="WW8Num8z8">
    <w:name w:val="WW8Num8z8"/>
    <w:rsid w:val="00011F8D"/>
  </w:style>
  <w:style w:type="character" w:customStyle="1" w:styleId="WW8Num9z0">
    <w:name w:val="WW8Num9z0"/>
    <w:rsid w:val="00011F8D"/>
    <w:rPr>
      <w:rFonts w:hint="default"/>
    </w:rPr>
  </w:style>
  <w:style w:type="character" w:customStyle="1" w:styleId="WW8Num9z1">
    <w:name w:val="WW8Num9z1"/>
    <w:rsid w:val="00011F8D"/>
  </w:style>
  <w:style w:type="character" w:customStyle="1" w:styleId="WW8Num9z2">
    <w:name w:val="WW8Num9z2"/>
    <w:rsid w:val="00011F8D"/>
  </w:style>
  <w:style w:type="character" w:customStyle="1" w:styleId="WW8Num9z3">
    <w:name w:val="WW8Num9z3"/>
    <w:rsid w:val="00011F8D"/>
  </w:style>
  <w:style w:type="character" w:customStyle="1" w:styleId="WW8Num9z4">
    <w:name w:val="WW8Num9z4"/>
    <w:rsid w:val="00011F8D"/>
  </w:style>
  <w:style w:type="character" w:customStyle="1" w:styleId="WW8Num9z5">
    <w:name w:val="WW8Num9z5"/>
    <w:rsid w:val="00011F8D"/>
  </w:style>
  <w:style w:type="character" w:customStyle="1" w:styleId="WW8Num9z6">
    <w:name w:val="WW8Num9z6"/>
    <w:rsid w:val="00011F8D"/>
  </w:style>
  <w:style w:type="character" w:customStyle="1" w:styleId="WW8Num9z7">
    <w:name w:val="WW8Num9z7"/>
    <w:rsid w:val="00011F8D"/>
  </w:style>
  <w:style w:type="character" w:customStyle="1" w:styleId="WW8Num9z8">
    <w:name w:val="WW8Num9z8"/>
    <w:rsid w:val="00011F8D"/>
  </w:style>
  <w:style w:type="character" w:customStyle="1" w:styleId="WW8Num10z0">
    <w:name w:val="WW8Num10z0"/>
    <w:rsid w:val="00011F8D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0z1">
    <w:name w:val="WW8Num10z1"/>
    <w:rsid w:val="00011F8D"/>
  </w:style>
  <w:style w:type="character" w:customStyle="1" w:styleId="WW8Num10z2">
    <w:name w:val="WW8Num10z2"/>
    <w:rsid w:val="00011F8D"/>
  </w:style>
  <w:style w:type="character" w:customStyle="1" w:styleId="WW8Num10z3">
    <w:name w:val="WW8Num10z3"/>
    <w:rsid w:val="00011F8D"/>
  </w:style>
  <w:style w:type="character" w:customStyle="1" w:styleId="WW8Num10z4">
    <w:name w:val="WW8Num10z4"/>
    <w:rsid w:val="00011F8D"/>
  </w:style>
  <w:style w:type="character" w:customStyle="1" w:styleId="WW8Num10z5">
    <w:name w:val="WW8Num10z5"/>
    <w:rsid w:val="00011F8D"/>
  </w:style>
  <w:style w:type="character" w:customStyle="1" w:styleId="WW8Num10z6">
    <w:name w:val="WW8Num10z6"/>
    <w:rsid w:val="00011F8D"/>
  </w:style>
  <w:style w:type="character" w:customStyle="1" w:styleId="WW8Num10z7">
    <w:name w:val="WW8Num10z7"/>
    <w:rsid w:val="00011F8D"/>
  </w:style>
  <w:style w:type="character" w:customStyle="1" w:styleId="WW8Num10z8">
    <w:name w:val="WW8Num10z8"/>
    <w:rsid w:val="00011F8D"/>
  </w:style>
  <w:style w:type="character" w:customStyle="1" w:styleId="WW8Num11z0">
    <w:name w:val="WW8Num11z0"/>
    <w:rsid w:val="00011F8D"/>
    <w:rPr>
      <w:rFonts w:hint="default"/>
    </w:rPr>
  </w:style>
  <w:style w:type="character" w:customStyle="1" w:styleId="WW8Num11z1">
    <w:name w:val="WW8Num11z1"/>
    <w:rsid w:val="00011F8D"/>
  </w:style>
  <w:style w:type="character" w:customStyle="1" w:styleId="WW8Num11z2">
    <w:name w:val="WW8Num11z2"/>
    <w:rsid w:val="00011F8D"/>
  </w:style>
  <w:style w:type="character" w:customStyle="1" w:styleId="WW8Num11z3">
    <w:name w:val="WW8Num11z3"/>
    <w:rsid w:val="00011F8D"/>
  </w:style>
  <w:style w:type="character" w:customStyle="1" w:styleId="WW8Num11z4">
    <w:name w:val="WW8Num11z4"/>
    <w:rsid w:val="00011F8D"/>
  </w:style>
  <w:style w:type="character" w:customStyle="1" w:styleId="WW8Num11z5">
    <w:name w:val="WW8Num11z5"/>
    <w:rsid w:val="00011F8D"/>
  </w:style>
  <w:style w:type="character" w:customStyle="1" w:styleId="WW8Num11z6">
    <w:name w:val="WW8Num11z6"/>
    <w:rsid w:val="00011F8D"/>
  </w:style>
  <w:style w:type="character" w:customStyle="1" w:styleId="WW8Num11z7">
    <w:name w:val="WW8Num11z7"/>
    <w:rsid w:val="00011F8D"/>
  </w:style>
  <w:style w:type="character" w:customStyle="1" w:styleId="WW8Num11z8">
    <w:name w:val="WW8Num11z8"/>
    <w:rsid w:val="00011F8D"/>
  </w:style>
  <w:style w:type="character" w:customStyle="1" w:styleId="WW8Num12z0">
    <w:name w:val="WW8Num12z0"/>
    <w:rsid w:val="00011F8D"/>
  </w:style>
  <w:style w:type="character" w:customStyle="1" w:styleId="WW8Num12z1">
    <w:name w:val="WW8Num12z1"/>
    <w:rsid w:val="00011F8D"/>
  </w:style>
  <w:style w:type="character" w:customStyle="1" w:styleId="WW8Num12z2">
    <w:name w:val="WW8Num12z2"/>
    <w:rsid w:val="00011F8D"/>
  </w:style>
  <w:style w:type="character" w:customStyle="1" w:styleId="WW8Num12z3">
    <w:name w:val="WW8Num12z3"/>
    <w:rsid w:val="00011F8D"/>
  </w:style>
  <w:style w:type="character" w:customStyle="1" w:styleId="WW8Num12z4">
    <w:name w:val="WW8Num12z4"/>
    <w:rsid w:val="00011F8D"/>
  </w:style>
  <w:style w:type="character" w:customStyle="1" w:styleId="WW8Num12z5">
    <w:name w:val="WW8Num12z5"/>
    <w:rsid w:val="00011F8D"/>
  </w:style>
  <w:style w:type="character" w:customStyle="1" w:styleId="WW8Num12z6">
    <w:name w:val="WW8Num12z6"/>
    <w:rsid w:val="00011F8D"/>
  </w:style>
  <w:style w:type="character" w:customStyle="1" w:styleId="WW8Num12z7">
    <w:name w:val="WW8Num12z7"/>
    <w:rsid w:val="00011F8D"/>
  </w:style>
  <w:style w:type="character" w:customStyle="1" w:styleId="WW8Num12z8">
    <w:name w:val="WW8Num12z8"/>
    <w:rsid w:val="00011F8D"/>
  </w:style>
  <w:style w:type="character" w:customStyle="1" w:styleId="WW8Num13z0">
    <w:name w:val="WW8Num13z0"/>
    <w:rsid w:val="00011F8D"/>
    <w:rPr>
      <w:rFonts w:hint="default"/>
    </w:rPr>
  </w:style>
  <w:style w:type="character" w:customStyle="1" w:styleId="WW8Num13z1">
    <w:name w:val="WW8Num13z1"/>
    <w:rsid w:val="00011F8D"/>
  </w:style>
  <w:style w:type="character" w:customStyle="1" w:styleId="WW8Num13z2">
    <w:name w:val="WW8Num13z2"/>
    <w:rsid w:val="00011F8D"/>
  </w:style>
  <w:style w:type="character" w:customStyle="1" w:styleId="WW8Num13z3">
    <w:name w:val="WW8Num13z3"/>
    <w:rsid w:val="00011F8D"/>
  </w:style>
  <w:style w:type="character" w:customStyle="1" w:styleId="WW8Num13z4">
    <w:name w:val="WW8Num13z4"/>
    <w:rsid w:val="00011F8D"/>
  </w:style>
  <w:style w:type="character" w:customStyle="1" w:styleId="WW8Num13z5">
    <w:name w:val="WW8Num13z5"/>
    <w:rsid w:val="00011F8D"/>
  </w:style>
  <w:style w:type="character" w:customStyle="1" w:styleId="WW8Num13z6">
    <w:name w:val="WW8Num13z6"/>
    <w:rsid w:val="00011F8D"/>
  </w:style>
  <w:style w:type="character" w:customStyle="1" w:styleId="WW8Num13z7">
    <w:name w:val="WW8Num13z7"/>
    <w:rsid w:val="00011F8D"/>
  </w:style>
  <w:style w:type="character" w:customStyle="1" w:styleId="WW8Num13z8">
    <w:name w:val="WW8Num13z8"/>
    <w:rsid w:val="00011F8D"/>
  </w:style>
  <w:style w:type="character" w:customStyle="1" w:styleId="WW8Num14z0">
    <w:name w:val="WW8Num14z0"/>
    <w:rsid w:val="00011F8D"/>
    <w:rPr>
      <w:rFonts w:hint="default"/>
    </w:rPr>
  </w:style>
  <w:style w:type="character" w:customStyle="1" w:styleId="WW8Num14z1">
    <w:name w:val="WW8Num14z1"/>
    <w:rsid w:val="00011F8D"/>
  </w:style>
  <w:style w:type="character" w:customStyle="1" w:styleId="WW8Num14z2">
    <w:name w:val="WW8Num14z2"/>
    <w:rsid w:val="00011F8D"/>
  </w:style>
  <w:style w:type="character" w:customStyle="1" w:styleId="WW8Num14z3">
    <w:name w:val="WW8Num14z3"/>
    <w:rsid w:val="00011F8D"/>
  </w:style>
  <w:style w:type="character" w:customStyle="1" w:styleId="WW8Num14z4">
    <w:name w:val="WW8Num14z4"/>
    <w:rsid w:val="00011F8D"/>
  </w:style>
  <w:style w:type="character" w:customStyle="1" w:styleId="WW8Num14z5">
    <w:name w:val="WW8Num14z5"/>
    <w:rsid w:val="00011F8D"/>
  </w:style>
  <w:style w:type="character" w:customStyle="1" w:styleId="WW8Num14z6">
    <w:name w:val="WW8Num14z6"/>
    <w:rsid w:val="00011F8D"/>
  </w:style>
  <w:style w:type="character" w:customStyle="1" w:styleId="WW8Num14z7">
    <w:name w:val="WW8Num14z7"/>
    <w:rsid w:val="00011F8D"/>
  </w:style>
  <w:style w:type="character" w:customStyle="1" w:styleId="WW8Num14z8">
    <w:name w:val="WW8Num14z8"/>
    <w:rsid w:val="00011F8D"/>
  </w:style>
  <w:style w:type="character" w:customStyle="1" w:styleId="WW8Num15z0">
    <w:name w:val="WW8Num15z0"/>
    <w:rsid w:val="00011F8D"/>
    <w:rPr>
      <w:rFonts w:hint="default"/>
    </w:rPr>
  </w:style>
  <w:style w:type="character" w:customStyle="1" w:styleId="WW8Num15z1">
    <w:name w:val="WW8Num15z1"/>
    <w:rsid w:val="00011F8D"/>
  </w:style>
  <w:style w:type="character" w:customStyle="1" w:styleId="WW8Num15z2">
    <w:name w:val="WW8Num15z2"/>
    <w:rsid w:val="00011F8D"/>
  </w:style>
  <w:style w:type="character" w:customStyle="1" w:styleId="WW8Num15z3">
    <w:name w:val="WW8Num15z3"/>
    <w:rsid w:val="00011F8D"/>
  </w:style>
  <w:style w:type="character" w:customStyle="1" w:styleId="WW8Num15z4">
    <w:name w:val="WW8Num15z4"/>
    <w:rsid w:val="00011F8D"/>
  </w:style>
  <w:style w:type="character" w:customStyle="1" w:styleId="WW8Num15z5">
    <w:name w:val="WW8Num15z5"/>
    <w:rsid w:val="00011F8D"/>
  </w:style>
  <w:style w:type="character" w:customStyle="1" w:styleId="WW8Num15z6">
    <w:name w:val="WW8Num15z6"/>
    <w:rsid w:val="00011F8D"/>
  </w:style>
  <w:style w:type="character" w:customStyle="1" w:styleId="WW8Num15z7">
    <w:name w:val="WW8Num15z7"/>
    <w:rsid w:val="00011F8D"/>
  </w:style>
  <w:style w:type="character" w:customStyle="1" w:styleId="WW8Num15z8">
    <w:name w:val="WW8Num15z8"/>
    <w:rsid w:val="00011F8D"/>
  </w:style>
  <w:style w:type="character" w:customStyle="1" w:styleId="WW8Num16z0">
    <w:name w:val="WW8Num16z0"/>
    <w:rsid w:val="00011F8D"/>
    <w:rPr>
      <w:rFonts w:ascii="Symbol" w:hAnsi="Symbol" w:cs="Symbol" w:hint="default"/>
    </w:rPr>
  </w:style>
  <w:style w:type="character" w:customStyle="1" w:styleId="WW8Num16z1">
    <w:name w:val="WW8Num16z1"/>
    <w:rsid w:val="00011F8D"/>
    <w:rPr>
      <w:rFonts w:ascii="Courier New" w:hAnsi="Courier New" w:cs="Courier New" w:hint="default"/>
    </w:rPr>
  </w:style>
  <w:style w:type="character" w:customStyle="1" w:styleId="WW8Num16z2">
    <w:name w:val="WW8Num16z2"/>
    <w:rsid w:val="00011F8D"/>
    <w:rPr>
      <w:rFonts w:ascii="Wingdings" w:hAnsi="Wingdings" w:cs="Wingdings" w:hint="default"/>
    </w:rPr>
  </w:style>
  <w:style w:type="character" w:customStyle="1" w:styleId="WW8Num17z0">
    <w:name w:val="WW8Num17z0"/>
    <w:rsid w:val="00011F8D"/>
    <w:rPr>
      <w:rFonts w:hint="default"/>
    </w:rPr>
  </w:style>
  <w:style w:type="character" w:customStyle="1" w:styleId="WW8Num17z1">
    <w:name w:val="WW8Num17z1"/>
    <w:rsid w:val="00011F8D"/>
  </w:style>
  <w:style w:type="character" w:customStyle="1" w:styleId="WW8Num17z2">
    <w:name w:val="WW8Num17z2"/>
    <w:rsid w:val="00011F8D"/>
  </w:style>
  <w:style w:type="character" w:customStyle="1" w:styleId="WW8Num17z3">
    <w:name w:val="WW8Num17z3"/>
    <w:rsid w:val="00011F8D"/>
  </w:style>
  <w:style w:type="character" w:customStyle="1" w:styleId="WW8Num17z4">
    <w:name w:val="WW8Num17z4"/>
    <w:rsid w:val="00011F8D"/>
  </w:style>
  <w:style w:type="character" w:customStyle="1" w:styleId="WW8Num17z5">
    <w:name w:val="WW8Num17z5"/>
    <w:rsid w:val="00011F8D"/>
  </w:style>
  <w:style w:type="character" w:customStyle="1" w:styleId="WW8Num17z6">
    <w:name w:val="WW8Num17z6"/>
    <w:rsid w:val="00011F8D"/>
  </w:style>
  <w:style w:type="character" w:customStyle="1" w:styleId="WW8Num17z7">
    <w:name w:val="WW8Num17z7"/>
    <w:rsid w:val="00011F8D"/>
  </w:style>
  <w:style w:type="character" w:customStyle="1" w:styleId="WW8Num17z8">
    <w:name w:val="WW8Num17z8"/>
    <w:rsid w:val="00011F8D"/>
  </w:style>
  <w:style w:type="character" w:customStyle="1" w:styleId="WW8Num18z0">
    <w:name w:val="WW8Num18z0"/>
    <w:rsid w:val="00011F8D"/>
    <w:rPr>
      <w:rFonts w:hint="default"/>
    </w:rPr>
  </w:style>
  <w:style w:type="character" w:customStyle="1" w:styleId="WW8Num18z1">
    <w:name w:val="WW8Num18z1"/>
    <w:rsid w:val="00011F8D"/>
  </w:style>
  <w:style w:type="character" w:customStyle="1" w:styleId="WW8Num18z2">
    <w:name w:val="WW8Num18z2"/>
    <w:rsid w:val="00011F8D"/>
  </w:style>
  <w:style w:type="character" w:customStyle="1" w:styleId="WW8Num18z3">
    <w:name w:val="WW8Num18z3"/>
    <w:rsid w:val="00011F8D"/>
  </w:style>
  <w:style w:type="character" w:customStyle="1" w:styleId="WW8Num18z4">
    <w:name w:val="WW8Num18z4"/>
    <w:rsid w:val="00011F8D"/>
  </w:style>
  <w:style w:type="character" w:customStyle="1" w:styleId="WW8Num18z5">
    <w:name w:val="WW8Num18z5"/>
    <w:rsid w:val="00011F8D"/>
  </w:style>
  <w:style w:type="character" w:customStyle="1" w:styleId="WW8Num18z6">
    <w:name w:val="WW8Num18z6"/>
    <w:rsid w:val="00011F8D"/>
  </w:style>
  <w:style w:type="character" w:customStyle="1" w:styleId="WW8Num18z7">
    <w:name w:val="WW8Num18z7"/>
    <w:rsid w:val="00011F8D"/>
  </w:style>
  <w:style w:type="character" w:customStyle="1" w:styleId="WW8Num18z8">
    <w:name w:val="WW8Num18z8"/>
    <w:rsid w:val="00011F8D"/>
  </w:style>
  <w:style w:type="character" w:customStyle="1" w:styleId="20">
    <w:name w:val="Основной шрифт абзаца2"/>
    <w:rsid w:val="00011F8D"/>
  </w:style>
  <w:style w:type="character" w:customStyle="1" w:styleId="a3">
    <w:name w:val="Цветовое выделение"/>
    <w:rsid w:val="00011F8D"/>
    <w:rPr>
      <w:b/>
      <w:bCs/>
      <w:color w:val="000080"/>
      <w:sz w:val="20"/>
      <w:szCs w:val="20"/>
    </w:rPr>
  </w:style>
  <w:style w:type="character" w:customStyle="1" w:styleId="60">
    <w:name w:val="Заголовок 6 Знак"/>
    <w:basedOn w:val="20"/>
    <w:rsid w:val="00011F8D"/>
    <w:rPr>
      <w:b/>
      <w:bCs/>
      <w:sz w:val="22"/>
      <w:szCs w:val="22"/>
      <w:lang w:val="en-US"/>
    </w:rPr>
  </w:style>
  <w:style w:type="character" w:customStyle="1" w:styleId="10">
    <w:name w:val="Заголовок 1 Знак"/>
    <w:basedOn w:val="20"/>
    <w:rsid w:val="00011F8D"/>
    <w:rPr>
      <w:rFonts w:ascii="Arial" w:hAnsi="Arial" w:cs="Arial"/>
      <w:b/>
      <w:bCs/>
      <w:kern w:val="1"/>
      <w:sz w:val="32"/>
      <w:szCs w:val="32"/>
    </w:rPr>
  </w:style>
  <w:style w:type="character" w:customStyle="1" w:styleId="21">
    <w:name w:val="Заголовок 2 Знак"/>
    <w:basedOn w:val="20"/>
    <w:rsid w:val="00011F8D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basedOn w:val="20"/>
    <w:rsid w:val="00011F8D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011F8D"/>
  </w:style>
  <w:style w:type="character" w:customStyle="1" w:styleId="a5">
    <w:name w:val="Символ нумерации"/>
    <w:rsid w:val="00011F8D"/>
  </w:style>
  <w:style w:type="character" w:customStyle="1" w:styleId="a6">
    <w:name w:val="Основной текст Знак"/>
    <w:basedOn w:val="20"/>
    <w:rsid w:val="00011F8D"/>
    <w:rPr>
      <w:sz w:val="24"/>
      <w:szCs w:val="24"/>
    </w:rPr>
  </w:style>
  <w:style w:type="character" w:customStyle="1" w:styleId="a7">
    <w:name w:val="Верхний колонтитул Знак"/>
    <w:basedOn w:val="20"/>
    <w:rsid w:val="00011F8D"/>
    <w:rPr>
      <w:sz w:val="24"/>
      <w:szCs w:val="24"/>
      <w:lang w:val="en-US"/>
    </w:rPr>
  </w:style>
  <w:style w:type="character" w:customStyle="1" w:styleId="a8">
    <w:name w:val="Нижний колонтитул Знак"/>
    <w:basedOn w:val="20"/>
    <w:rsid w:val="00011F8D"/>
    <w:rPr>
      <w:sz w:val="28"/>
    </w:rPr>
  </w:style>
  <w:style w:type="character" w:styleId="a9">
    <w:name w:val="Emphasis"/>
    <w:basedOn w:val="20"/>
    <w:qFormat/>
    <w:rsid w:val="00011F8D"/>
    <w:rPr>
      <w:i/>
      <w:iCs/>
    </w:rPr>
  </w:style>
  <w:style w:type="character" w:customStyle="1" w:styleId="7">
    <w:name w:val="Знак Знак7"/>
    <w:basedOn w:val="20"/>
    <w:rsid w:val="00011F8D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61">
    <w:name w:val="Знак Знак6"/>
    <w:basedOn w:val="20"/>
    <w:rsid w:val="00011F8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WW-7">
    <w:name w:val="WW-Знак Знак7"/>
    <w:basedOn w:val="20"/>
    <w:rsid w:val="00011F8D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WW-6">
    <w:name w:val="WW-Знак Знак6"/>
    <w:basedOn w:val="20"/>
    <w:rsid w:val="00011F8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a">
    <w:name w:val="Основной текст с отступом Знак"/>
    <w:basedOn w:val="20"/>
    <w:rsid w:val="00011F8D"/>
    <w:rPr>
      <w:sz w:val="24"/>
      <w:szCs w:val="24"/>
    </w:rPr>
  </w:style>
  <w:style w:type="character" w:customStyle="1" w:styleId="ab">
    <w:name w:val="Текст Знак"/>
    <w:basedOn w:val="20"/>
    <w:rsid w:val="00011F8D"/>
    <w:rPr>
      <w:rFonts w:ascii="Courier New" w:hAnsi="Courier New" w:cs="Courier New"/>
    </w:rPr>
  </w:style>
  <w:style w:type="character" w:customStyle="1" w:styleId="ac">
    <w:name w:val="Название Знак"/>
    <w:basedOn w:val="20"/>
    <w:rsid w:val="00011F8D"/>
    <w:rPr>
      <w:rFonts w:ascii="Arial" w:hAnsi="Arial" w:cs="Arial"/>
      <w:b/>
      <w:bCs/>
      <w:kern w:val="1"/>
      <w:sz w:val="32"/>
      <w:szCs w:val="32"/>
    </w:rPr>
  </w:style>
  <w:style w:type="character" w:customStyle="1" w:styleId="apple-converted-space">
    <w:name w:val="apple-converted-space"/>
    <w:basedOn w:val="20"/>
    <w:rsid w:val="00011F8D"/>
  </w:style>
  <w:style w:type="character" w:customStyle="1" w:styleId="match">
    <w:name w:val="match"/>
    <w:basedOn w:val="20"/>
    <w:rsid w:val="00011F8D"/>
  </w:style>
  <w:style w:type="character" w:customStyle="1" w:styleId="22">
    <w:name w:val="Основной текст 2 Знак"/>
    <w:basedOn w:val="20"/>
    <w:rsid w:val="00011F8D"/>
    <w:rPr>
      <w:b/>
      <w:sz w:val="28"/>
    </w:rPr>
  </w:style>
  <w:style w:type="character" w:styleId="ad">
    <w:name w:val="Hyperlink"/>
    <w:basedOn w:val="20"/>
    <w:rsid w:val="00011F8D"/>
    <w:rPr>
      <w:color w:val="0000FF"/>
      <w:u w:val="single"/>
    </w:rPr>
  </w:style>
  <w:style w:type="character" w:customStyle="1" w:styleId="blk">
    <w:name w:val="blk"/>
    <w:basedOn w:val="20"/>
    <w:rsid w:val="00011F8D"/>
  </w:style>
  <w:style w:type="paragraph" w:customStyle="1" w:styleId="ae">
    <w:name w:val="Заголовок"/>
    <w:basedOn w:val="a"/>
    <w:next w:val="af"/>
    <w:rsid w:val="00011F8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">
    <w:name w:val="Body Text"/>
    <w:basedOn w:val="a"/>
    <w:rsid w:val="00011F8D"/>
    <w:pPr>
      <w:spacing w:after="120"/>
    </w:pPr>
  </w:style>
  <w:style w:type="paragraph" w:styleId="af0">
    <w:name w:val="List"/>
    <w:basedOn w:val="a"/>
    <w:rsid w:val="00011F8D"/>
    <w:pPr>
      <w:ind w:left="283" w:hanging="283"/>
    </w:pPr>
  </w:style>
  <w:style w:type="paragraph" w:customStyle="1" w:styleId="23">
    <w:name w:val="Название2"/>
    <w:basedOn w:val="a"/>
    <w:rsid w:val="00011F8D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11F8D"/>
    <w:pPr>
      <w:suppressLineNumbers/>
    </w:pPr>
    <w:rPr>
      <w:rFonts w:cs="Mangal"/>
    </w:rPr>
  </w:style>
  <w:style w:type="paragraph" w:styleId="af1">
    <w:name w:val="Balloon Text"/>
    <w:basedOn w:val="a"/>
    <w:rsid w:val="00011F8D"/>
    <w:rPr>
      <w:rFonts w:ascii="Tahoma" w:hAnsi="Tahoma" w:cs="Tahoma"/>
      <w:sz w:val="16"/>
      <w:szCs w:val="16"/>
    </w:rPr>
  </w:style>
  <w:style w:type="paragraph" w:customStyle="1" w:styleId="210">
    <w:name w:val="Список 21"/>
    <w:basedOn w:val="a"/>
    <w:rsid w:val="00011F8D"/>
    <w:pPr>
      <w:ind w:left="566" w:hanging="283"/>
    </w:pPr>
  </w:style>
  <w:style w:type="paragraph" w:styleId="af2">
    <w:name w:val="Title"/>
    <w:basedOn w:val="a"/>
    <w:next w:val="af3"/>
    <w:qFormat/>
    <w:rsid w:val="00011F8D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f3">
    <w:name w:val="Subtitle"/>
    <w:basedOn w:val="ae"/>
    <w:next w:val="af"/>
    <w:qFormat/>
    <w:rsid w:val="00011F8D"/>
    <w:pPr>
      <w:jc w:val="center"/>
    </w:pPr>
    <w:rPr>
      <w:i/>
      <w:iCs/>
    </w:rPr>
  </w:style>
  <w:style w:type="paragraph" w:customStyle="1" w:styleId="12">
    <w:name w:val="Красная строка1"/>
    <w:basedOn w:val="af"/>
    <w:rsid w:val="00011F8D"/>
    <w:pPr>
      <w:ind w:firstLine="210"/>
    </w:pPr>
  </w:style>
  <w:style w:type="paragraph" w:styleId="af4">
    <w:name w:val="List Paragraph"/>
    <w:basedOn w:val="a"/>
    <w:qFormat/>
    <w:rsid w:val="00011F8D"/>
    <w:pPr>
      <w:ind w:left="708"/>
    </w:pPr>
  </w:style>
  <w:style w:type="paragraph" w:styleId="af5">
    <w:name w:val="No Spacing"/>
    <w:qFormat/>
    <w:rsid w:val="00011F8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3">
    <w:name w:val="Название1"/>
    <w:basedOn w:val="a"/>
    <w:rsid w:val="00011F8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4">
    <w:name w:val="Указатель1"/>
    <w:basedOn w:val="a"/>
    <w:rsid w:val="00011F8D"/>
    <w:pPr>
      <w:suppressLineNumbers/>
    </w:pPr>
    <w:rPr>
      <w:rFonts w:ascii="Arial" w:hAnsi="Arial" w:cs="Tahoma"/>
    </w:rPr>
  </w:style>
  <w:style w:type="paragraph" w:customStyle="1" w:styleId="af6">
    <w:name w:val="Содержимое врезки"/>
    <w:basedOn w:val="af"/>
    <w:rsid w:val="00011F8D"/>
  </w:style>
  <w:style w:type="paragraph" w:customStyle="1" w:styleId="af7">
    <w:name w:val="Содержимое таблицы"/>
    <w:basedOn w:val="a"/>
    <w:rsid w:val="00011F8D"/>
    <w:pPr>
      <w:suppressLineNumbers/>
    </w:pPr>
  </w:style>
  <w:style w:type="paragraph" w:customStyle="1" w:styleId="af8">
    <w:name w:val="Заголовок таблицы"/>
    <w:basedOn w:val="af7"/>
    <w:rsid w:val="00011F8D"/>
    <w:pPr>
      <w:jc w:val="center"/>
    </w:pPr>
    <w:rPr>
      <w:b/>
      <w:bCs/>
    </w:rPr>
  </w:style>
  <w:style w:type="paragraph" w:styleId="af9">
    <w:name w:val="header"/>
    <w:basedOn w:val="a"/>
    <w:rsid w:val="00011F8D"/>
    <w:rPr>
      <w:lang w:val="en-US"/>
    </w:rPr>
  </w:style>
  <w:style w:type="paragraph" w:styleId="afa">
    <w:name w:val="footer"/>
    <w:basedOn w:val="a"/>
    <w:rsid w:val="00011F8D"/>
    <w:rPr>
      <w:sz w:val="28"/>
      <w:szCs w:val="20"/>
    </w:rPr>
  </w:style>
  <w:style w:type="paragraph" w:styleId="afb">
    <w:name w:val="Body Text Indent"/>
    <w:basedOn w:val="a"/>
    <w:rsid w:val="00011F8D"/>
    <w:pPr>
      <w:spacing w:after="120"/>
      <w:ind w:left="283"/>
    </w:pPr>
  </w:style>
  <w:style w:type="paragraph" w:customStyle="1" w:styleId="15">
    <w:name w:val="Текст1"/>
    <w:basedOn w:val="a"/>
    <w:rsid w:val="00011F8D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11F8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6">
    <w:name w:val="Знак Знак1 Знак Знак Знак Знак"/>
    <w:basedOn w:val="a"/>
    <w:rsid w:val="00011F8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21"/>
    <w:basedOn w:val="a"/>
    <w:rsid w:val="00011F8D"/>
    <w:rPr>
      <w:b/>
      <w:sz w:val="28"/>
      <w:szCs w:val="20"/>
    </w:rPr>
  </w:style>
  <w:style w:type="paragraph" w:customStyle="1" w:styleId="ConsPlusTitle">
    <w:name w:val="ConsPlusTitle"/>
    <w:rsid w:val="00011F8D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84914-1AE6-459F-A60F-57DA50D4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29</Pages>
  <Words>7330</Words>
  <Characters>41784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30</cp:revision>
  <cp:lastPrinted>2020-11-27T06:22:00Z</cp:lastPrinted>
  <dcterms:created xsi:type="dcterms:W3CDTF">2020-12-23T05:11:00Z</dcterms:created>
  <dcterms:modified xsi:type="dcterms:W3CDTF">2021-02-11T18:26:00Z</dcterms:modified>
</cp:coreProperties>
</file>