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BE" w:rsidRDefault="00021CBE">
      <w:pPr>
        <w:jc w:val="center"/>
        <w:rPr>
          <w:rFonts w:ascii="Arial" w:hAnsi="Arial" w:cs="Arial"/>
          <w:sz w:val="32"/>
          <w:szCs w:val="32"/>
        </w:rPr>
      </w:pPr>
    </w:p>
    <w:p w:rsidR="00021CBE" w:rsidRDefault="00021CBE">
      <w:pPr>
        <w:jc w:val="center"/>
        <w:rPr>
          <w:rFonts w:ascii="Arial" w:hAnsi="Arial" w:cs="Arial"/>
          <w:b/>
          <w:sz w:val="32"/>
          <w:szCs w:val="32"/>
        </w:rPr>
      </w:pPr>
    </w:p>
    <w:p w:rsidR="00021CBE" w:rsidRDefault="00021CBE">
      <w:pPr>
        <w:jc w:val="center"/>
        <w:rPr>
          <w:rFonts w:ascii="Arial" w:hAnsi="Arial" w:cs="Arial"/>
          <w:b/>
          <w:sz w:val="32"/>
          <w:szCs w:val="32"/>
        </w:rPr>
      </w:pPr>
    </w:p>
    <w:p w:rsidR="00021CBE" w:rsidRDefault="00021C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021CBE" w:rsidRDefault="00021C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021CBE" w:rsidRDefault="00021C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021CBE" w:rsidRDefault="00021C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021CBE" w:rsidRDefault="00021CBE">
      <w:pPr>
        <w:jc w:val="center"/>
        <w:rPr>
          <w:rFonts w:ascii="Arial" w:hAnsi="Arial" w:cs="Arial"/>
          <w:b/>
          <w:sz w:val="32"/>
          <w:szCs w:val="32"/>
        </w:rPr>
      </w:pPr>
    </w:p>
    <w:p w:rsidR="00021CBE" w:rsidRDefault="00021C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21CBE" w:rsidRDefault="00021CBE">
      <w:pPr>
        <w:jc w:val="center"/>
        <w:rPr>
          <w:rFonts w:ascii="Arial" w:hAnsi="Arial" w:cs="Arial"/>
          <w:b/>
          <w:sz w:val="32"/>
          <w:szCs w:val="32"/>
        </w:rPr>
      </w:pPr>
    </w:p>
    <w:p w:rsidR="00021CBE" w:rsidRDefault="008158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« 27</w:t>
      </w:r>
      <w:r w:rsidR="00021CBE">
        <w:rPr>
          <w:rFonts w:ascii="Arial" w:hAnsi="Arial" w:cs="Arial"/>
          <w:b/>
          <w:sz w:val="32"/>
          <w:szCs w:val="32"/>
        </w:rPr>
        <w:t>»  февраля  2020 года №</w:t>
      </w:r>
      <w:r>
        <w:rPr>
          <w:rFonts w:ascii="Arial" w:hAnsi="Arial" w:cs="Arial"/>
          <w:b/>
          <w:sz w:val="32"/>
          <w:szCs w:val="32"/>
        </w:rPr>
        <w:t>60-165-6</w:t>
      </w:r>
    </w:p>
    <w:p w:rsidR="00021CBE" w:rsidRDefault="00021CBE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021CBE" w:rsidRDefault="00021CBE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021CBE" w:rsidRDefault="00021CBE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021CBE" w:rsidRDefault="00021CBE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021CBE" w:rsidRDefault="00021CBE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21CBE" w:rsidRDefault="00021CBE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56-153- 6 от 23.12.2019 г</w:t>
      </w:r>
    </w:p>
    <w:p w:rsidR="00021CBE" w:rsidRDefault="00021CBE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021CBE" w:rsidRDefault="00021CBE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«Троицкокраснянский сельсовет»</w:t>
      </w:r>
    </w:p>
    <w:p w:rsidR="00021CBE" w:rsidRDefault="00021CBE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21CBE" w:rsidRDefault="00021CBE">
      <w:pPr>
        <w:pStyle w:val="25"/>
        <w:jc w:val="center"/>
      </w:pPr>
      <w:r>
        <w:rPr>
          <w:rFonts w:ascii="Arial" w:hAnsi="Arial" w:cs="Arial"/>
          <w:b/>
          <w:sz w:val="32"/>
          <w:szCs w:val="32"/>
        </w:rPr>
        <w:t>на 2020 год и плановый период 2021 и 2022 годов</w:t>
      </w:r>
    </w:p>
    <w:p w:rsidR="00021CBE" w:rsidRDefault="00021CBE">
      <w:pPr>
        <w:ind w:firstLine="709"/>
        <w:jc w:val="both"/>
      </w:pPr>
    </w:p>
    <w:p w:rsidR="00021CBE" w:rsidRDefault="00021CBE">
      <w:pPr>
        <w:ind w:firstLine="709"/>
        <w:jc w:val="both"/>
      </w:pPr>
      <w:r>
        <w:rPr>
          <w:rFonts w:ascii="Arial" w:hAnsi="Arial" w:cs="Arial"/>
        </w:rPr>
        <w:t xml:space="preserve"> В соответствии с Бюджетным кодексом Российской Федерации (с изменениями и дополнениями) , постановлением Администрации Курской области  от 17.01.2020 г № 30-па «О распределении субсидий из областного бюджета  бюджетам муниципальных образований Курской области на софинансирование расходных обязательств муниципальных образований , связанных с обеспечением развития и укрепления материально-технической базы домов культуры в населенных пунктах с числом   жителей до 50 тысяч человек в 2020 году» Собрание депутатов Троицкокраснянского сельсовета Щигровского района Курской области РЕШИЛО:</w:t>
      </w:r>
    </w:p>
    <w:p w:rsidR="00021CBE" w:rsidRDefault="00021CBE">
      <w:pPr>
        <w:ind w:firstLine="709"/>
        <w:jc w:val="both"/>
      </w:pPr>
    </w:p>
    <w:p w:rsidR="00021CBE" w:rsidRDefault="00021CBE">
      <w:pPr>
        <w:pStyle w:val="25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Решение Собрания депутатов Троицкокраснянского сельсовета Щигровского района Курской области № 56-153-6 от 23.12.2019 года «О бюджете муниципального образования «Троицкокраснянский сельсовет» Щигровского района Курской области на 2020 год и плановый период 2021 и 2022 годов» следующие изменения и дополнения: </w:t>
      </w:r>
    </w:p>
    <w:p w:rsidR="00021CBE" w:rsidRDefault="00021CBE">
      <w:pPr>
        <w:pStyle w:val="25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 Статью 1 «Основные характеристики бюджета муниципального образования «Троицкокраснянский сельсовет» Щигровского района Курской области» изложить в следующей редакции:</w:t>
      </w:r>
    </w:p>
    <w:p w:rsidR="00021CBE" w:rsidRDefault="00021CBE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«Утвердить основные характеристики бюджета муниципального образования «Троицкокраснянский сельсовет» Щигровского района Курской области на 2020 год:</w:t>
      </w:r>
    </w:p>
    <w:p w:rsidR="00021CBE" w:rsidRDefault="00021CBE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бюджета муниципального образования «Троицкокраснянский сельсовет» Щигровского района Курской области в сумме 1556,922 тыс. рублей</w:t>
      </w:r>
      <w:r>
        <w:rPr>
          <w:rFonts w:ascii="Arial" w:hAnsi="Arial" w:cs="Arial"/>
          <w:sz w:val="24"/>
          <w:szCs w:val="24"/>
        </w:rPr>
        <w:tab/>
      </w:r>
    </w:p>
    <w:p w:rsidR="00021CBE" w:rsidRDefault="00021CBE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общий объем расходов бюджета муниципального образования «Троицкокраснянский сельсовет» Щигровского района Курской области в сумме  1893,922 тыс.рублей</w:t>
      </w:r>
    </w:p>
    <w:p w:rsidR="00021CBE" w:rsidRDefault="00021CBE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прогнозируемый объем дефицита бюджета муниципального образования «Троицкокраснянский сельсовет» Щигровского района Курской области на 2020 год в сумме 337,0 тыс рублей.».</w:t>
      </w:r>
    </w:p>
    <w:p w:rsidR="00021CBE" w:rsidRDefault="00021CBE">
      <w:pPr>
        <w:pStyle w:val="1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CBE" w:rsidRDefault="00021CBE">
      <w:pPr>
        <w:pStyle w:val="25"/>
        <w:numPr>
          <w:ilvl w:val="1"/>
          <w:numId w:val="2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Приложения № 1,5,7,9,11 изложить в новой редакции.</w:t>
      </w:r>
    </w:p>
    <w:p w:rsidR="00021CBE" w:rsidRDefault="00021CBE">
      <w:pPr>
        <w:pStyle w:val="25"/>
        <w:jc w:val="both"/>
        <w:rPr>
          <w:rFonts w:ascii="Arial" w:hAnsi="Arial" w:cs="Arial"/>
          <w:bCs/>
          <w:sz w:val="24"/>
          <w:szCs w:val="24"/>
        </w:rPr>
      </w:pPr>
    </w:p>
    <w:p w:rsidR="00021CBE" w:rsidRDefault="00021CBE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2. Решение вступает в силу с момента его</w:t>
      </w:r>
      <w:r>
        <w:rPr>
          <w:rFonts w:ascii="Arial" w:hAnsi="Arial" w:cs="Arial"/>
          <w:sz w:val="24"/>
          <w:szCs w:val="24"/>
        </w:rPr>
        <w:t xml:space="preserve"> обнародования и опубликования на официальном сайте Администрации Троицкокраснянского сельсовета Щигровского района Курской области и распространяется на правоотношения, возникшие с 1 января 2020 года</w:t>
      </w:r>
    </w:p>
    <w:p w:rsidR="00021CBE" w:rsidRDefault="00021CBE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</w:p>
    <w:p w:rsidR="00021CBE" w:rsidRDefault="00021CBE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Председатель Собрания депутатов                                                 </w:t>
      </w:r>
    </w:p>
    <w:p w:rsidR="00021CBE" w:rsidRDefault="00021CBE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Троицкокраснянского сельсовета Щигровского</w:t>
      </w:r>
    </w:p>
    <w:p w:rsidR="00021CBE" w:rsidRDefault="00021CBE">
      <w:pPr>
        <w:pStyle w:val="25"/>
        <w:jc w:val="both"/>
      </w:pPr>
      <w:r>
        <w:rPr>
          <w:rFonts w:ascii="Arial" w:hAnsi="Arial" w:cs="Arial"/>
          <w:sz w:val="24"/>
          <w:szCs w:val="24"/>
        </w:rPr>
        <w:t xml:space="preserve">           района  Курской области                                                                   Енютина Е.А.</w:t>
      </w:r>
    </w:p>
    <w:p w:rsidR="00021CBE" w:rsidRDefault="00021CBE">
      <w:pPr>
        <w:pStyle w:val="25"/>
        <w:jc w:val="both"/>
      </w:pPr>
    </w:p>
    <w:p w:rsidR="00021CBE" w:rsidRDefault="00021CBE">
      <w:pPr>
        <w:pStyle w:val="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Глава Троицкокраснянского сельсовета                                           Озеров Г.А.</w:t>
      </w:r>
    </w:p>
    <w:p w:rsidR="00021CBE" w:rsidRDefault="00021CBE">
      <w:pPr>
        <w:pStyle w:val="25"/>
        <w:jc w:val="both"/>
        <w:rPr>
          <w:b/>
          <w:sz w:val="40"/>
          <w:szCs w:val="40"/>
        </w:rPr>
      </w:pPr>
      <w:r>
        <w:rPr>
          <w:rFonts w:ascii="Arial" w:hAnsi="Arial" w:cs="Arial"/>
        </w:rPr>
        <w:t xml:space="preserve">   </w:t>
      </w:r>
    </w:p>
    <w:p w:rsidR="00021CBE" w:rsidRDefault="00021CBE">
      <w:pPr>
        <w:jc w:val="center"/>
        <w:rPr>
          <w:b/>
          <w:sz w:val="40"/>
          <w:szCs w:val="40"/>
        </w:rPr>
      </w:pPr>
    </w:p>
    <w:p w:rsidR="00021CBE" w:rsidRDefault="00021CBE">
      <w:pPr>
        <w:jc w:val="center"/>
        <w:rPr>
          <w:b/>
          <w:sz w:val="40"/>
          <w:szCs w:val="40"/>
        </w:rPr>
      </w:pPr>
    </w:p>
    <w:p w:rsidR="00021CBE" w:rsidRDefault="00021CBE">
      <w:pPr>
        <w:jc w:val="center"/>
        <w:rPr>
          <w:b/>
          <w:sz w:val="40"/>
          <w:szCs w:val="40"/>
        </w:rPr>
      </w:pPr>
    </w:p>
    <w:p w:rsidR="00021CBE" w:rsidRDefault="00021CBE">
      <w:pPr>
        <w:jc w:val="center"/>
        <w:rPr>
          <w:b/>
          <w:sz w:val="40"/>
          <w:szCs w:val="40"/>
        </w:rPr>
      </w:pPr>
    </w:p>
    <w:p w:rsidR="00021CBE" w:rsidRDefault="00021CBE">
      <w:pPr>
        <w:jc w:val="center"/>
      </w:pPr>
    </w:p>
    <w:p w:rsidR="00021CBE" w:rsidRDefault="00021CBE">
      <w:pPr>
        <w:jc w:val="center"/>
      </w:pPr>
    </w:p>
    <w:p w:rsidR="00021CBE" w:rsidRDefault="00021CBE">
      <w:pPr>
        <w:jc w:val="center"/>
      </w:pPr>
    </w:p>
    <w:p w:rsidR="00021CBE" w:rsidRDefault="00021CBE">
      <w:pPr>
        <w:jc w:val="center"/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21CBE" w:rsidRDefault="00021CBE">
      <w:pPr>
        <w:pStyle w:val="af5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  » февраля 2020 г. № </w:t>
      </w:r>
    </w:p>
    <w:p w:rsidR="00021CBE" w:rsidRDefault="00021CBE">
      <w:pPr>
        <w:jc w:val="center"/>
        <w:rPr>
          <w:b/>
        </w:rPr>
      </w:pPr>
    </w:p>
    <w:p w:rsidR="00021CBE" w:rsidRDefault="00021CBE">
      <w:pPr>
        <w:jc w:val="center"/>
        <w:rPr>
          <w:b/>
        </w:rPr>
      </w:pPr>
    </w:p>
    <w:p w:rsidR="00021CBE" w:rsidRDefault="00021CBE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"Троицкокраснянский сельсовет" Щигровского района Курской области на 2020 год </w:t>
      </w:r>
    </w:p>
    <w:p w:rsidR="00021CBE" w:rsidRDefault="00021CBE">
      <w:pPr>
        <w:jc w:val="center"/>
        <w:rPr>
          <w:b/>
        </w:rPr>
      </w:pPr>
    </w:p>
    <w:p w:rsidR="00021CBE" w:rsidRDefault="00021CBE">
      <w:pPr>
        <w:jc w:val="center"/>
        <w:rPr>
          <w:b/>
        </w:rPr>
      </w:pPr>
    </w:p>
    <w:tbl>
      <w:tblPr>
        <w:tblW w:w="0" w:type="auto"/>
        <w:tblInd w:w="-137" w:type="dxa"/>
        <w:tblLayout w:type="fixed"/>
        <w:tblLook w:val="0000"/>
      </w:tblPr>
      <w:tblGrid>
        <w:gridCol w:w="2700"/>
        <w:gridCol w:w="5560"/>
        <w:gridCol w:w="1831"/>
      </w:tblGrid>
      <w:tr w:rsidR="00021CBE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center"/>
            </w:pPr>
            <w:r>
              <w:rPr>
                <w:b/>
              </w:rPr>
              <w:t>Сумма на 2020 год</w:t>
            </w:r>
          </w:p>
        </w:tc>
      </w:tr>
      <w:tr w:rsidR="00021CBE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center"/>
            </w:pPr>
            <w:r>
              <w:rPr>
                <w:b/>
              </w:rPr>
              <w:t>(тыс.руб.)</w:t>
            </w:r>
          </w:p>
        </w:tc>
      </w:tr>
      <w:tr w:rsidR="00021CBE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rPr>
                <w:b/>
              </w:rPr>
              <w:t>-337,000</w:t>
            </w:r>
          </w:p>
        </w:tc>
      </w:tr>
      <w:tr w:rsidR="00021C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rPr>
                <w:b/>
              </w:rPr>
              <w:t>-337,000</w:t>
            </w:r>
          </w:p>
        </w:tc>
      </w:tr>
      <w:tr w:rsidR="00021C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Увеличение остатков средств бюджетов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-1556,922</w:t>
            </w:r>
          </w:p>
        </w:tc>
      </w:tr>
      <w:tr w:rsidR="00021C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Увеличение прочих остатков средств бюджетов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-1556,922</w:t>
            </w:r>
          </w:p>
        </w:tc>
      </w:tr>
      <w:tr w:rsidR="00021C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 xml:space="preserve">Увеличение прочих остатков денежных средств бюджетов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-1556,922</w:t>
            </w:r>
          </w:p>
        </w:tc>
      </w:tr>
      <w:tr w:rsidR="00021C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-1556,922</w:t>
            </w:r>
          </w:p>
        </w:tc>
      </w:tr>
      <w:tr w:rsidR="00021CBE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Уменьшение остатков средств бюджетов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1893,922</w:t>
            </w:r>
          </w:p>
        </w:tc>
      </w:tr>
      <w:tr w:rsidR="00021C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Уменьшение прочих остатков средств бюджетов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1893,922</w:t>
            </w:r>
          </w:p>
        </w:tc>
      </w:tr>
      <w:tr w:rsidR="00021C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Уменьшение прочих остатков денежных  средств бюджетов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1893,922</w:t>
            </w:r>
          </w:p>
        </w:tc>
      </w:tr>
      <w:tr w:rsidR="00021C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1893,922</w:t>
            </w:r>
          </w:p>
        </w:tc>
      </w:tr>
    </w:tbl>
    <w:p w:rsidR="00021CBE" w:rsidRDefault="00021CBE">
      <w:pPr>
        <w:pStyle w:val="af5"/>
        <w:jc w:val="right"/>
        <w:rPr>
          <w:rFonts w:ascii="Times New Roman" w:hAnsi="Times New Roman" w:cs="Times New Roman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</w:rPr>
      </w:pPr>
    </w:p>
    <w:p w:rsidR="00021CBE" w:rsidRDefault="00021CB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к  решению Собрания депутатов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Щигровского района Курской области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"" февраля 2020 г. № 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</w:rPr>
      </w:pPr>
    </w:p>
    <w:p w:rsidR="00021CBE" w:rsidRDefault="00021CBE">
      <w:pPr>
        <w:tabs>
          <w:tab w:val="left" w:pos="9781"/>
        </w:tabs>
        <w:ind w:right="140"/>
        <w:jc w:val="center"/>
        <w:rPr>
          <w:b/>
        </w:rPr>
      </w:pPr>
      <w:r>
        <w:rPr>
          <w:b/>
          <w:bCs/>
        </w:rPr>
        <w:t>Поступление доходов в бюджет муниципального образования "Троицкокраснянский сельсовет" Щигровского района Курской области в 2020 году</w:t>
      </w:r>
    </w:p>
    <w:p w:rsidR="00021CBE" w:rsidRDefault="00021CB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(тыс.руб.)</w:t>
      </w:r>
    </w:p>
    <w:tbl>
      <w:tblPr>
        <w:tblW w:w="0" w:type="auto"/>
        <w:tblInd w:w="-236" w:type="dxa"/>
        <w:tblLayout w:type="fixed"/>
        <w:tblLook w:val="0000"/>
      </w:tblPr>
      <w:tblGrid>
        <w:gridCol w:w="2694"/>
        <w:gridCol w:w="5954"/>
        <w:gridCol w:w="1537"/>
      </w:tblGrid>
      <w:tr w:rsidR="00021CBE">
        <w:trPr>
          <w:trHeight w:val="8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center"/>
            </w:pPr>
            <w:r>
              <w:rPr>
                <w:b/>
              </w:rPr>
              <w:t>Сумма на 2020 год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rPr>
                <w:b/>
              </w:rPr>
              <w:t>1556,922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733,303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3,346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3,346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3,346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38,604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1 05 03000 01 0000 000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38,604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38,604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691,353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10,586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10,586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Земельный налог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680,767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136,310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136,310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544,457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544,457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823,619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823,619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2 02 10000 00 0000 151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517,933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2 02 15001 00 0000 151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153,968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t>2 02 15001 10 0000 151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153,968</w:t>
            </w:r>
          </w:p>
        </w:tc>
      </w:tr>
      <w:tr w:rsidR="00021CB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t>2 02 15002 00 0000 150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t xml:space="preserve">Дотации  на поддержку мер по обеспечению </w:t>
            </w:r>
            <w:r>
              <w:lastRenderedPageBreak/>
              <w:t>сбалансированности бюджетов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lastRenderedPageBreak/>
              <w:t>363,965</w:t>
            </w:r>
          </w:p>
        </w:tc>
      </w:tr>
      <w:tr w:rsidR="00021CB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lastRenderedPageBreak/>
              <w:t>2 02 15002 10 0000 150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tabs>
                <w:tab w:val="left" w:pos="0"/>
              </w:tabs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363,965</w:t>
            </w:r>
          </w:p>
        </w:tc>
      </w:tr>
      <w:tr w:rsidR="00021CB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224,932</w:t>
            </w:r>
          </w:p>
        </w:tc>
      </w:tr>
      <w:tr w:rsidR="00021CB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t xml:space="preserve">2 02 25467 00 0000 150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138,000</w:t>
            </w:r>
          </w:p>
        </w:tc>
      </w:tr>
      <w:tr w:rsidR="00021CB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t xml:space="preserve">2 02 25467 10 0000 150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138,000</w:t>
            </w:r>
          </w:p>
        </w:tc>
      </w:tr>
      <w:tr w:rsidR="00021CB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t xml:space="preserve">2 02 29999 00 0000 150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Прочие субсидии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86,932</w:t>
            </w:r>
          </w:p>
        </w:tc>
      </w:tr>
      <w:tr w:rsidR="00021CBE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t xml:space="preserve">2 02 29999 10 0000 150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86,932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2 02 30000 00 0000 151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80,754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rPr>
                <w:color w:val="000000"/>
              </w:rPr>
              <w:t>2 02 35118 00 0000 151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80,754</w:t>
            </w:r>
          </w:p>
        </w:tc>
      </w:tr>
      <w:tr w:rsidR="00021CB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pPr>
              <w:rPr>
                <w:color w:val="000000"/>
              </w:rPr>
            </w:pPr>
            <w:r>
              <w:t>2 02 35118 10 0000 151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CBE" w:rsidRDefault="00021CBE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r>
              <w:t>80,754</w:t>
            </w:r>
          </w:p>
        </w:tc>
      </w:tr>
    </w:tbl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 решению Собрания депутатов 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 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     » февраля 2020 г №  </w:t>
      </w:r>
    </w:p>
    <w:p w:rsidR="00021CBE" w:rsidRDefault="00021CB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CBE" w:rsidRDefault="00021CBE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муниципального образования "Троицкокраснянский сельсовет" Щигровского района Курской области</w:t>
      </w:r>
      <w:r>
        <w:rPr>
          <w:b/>
        </w:rPr>
        <w:t xml:space="preserve"> на 2020 год</w:t>
      </w:r>
    </w:p>
    <w:p w:rsidR="00021CBE" w:rsidRDefault="00021CBE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-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11"/>
        <w:gridCol w:w="725"/>
        <w:gridCol w:w="725"/>
        <w:gridCol w:w="1449"/>
        <w:gridCol w:w="627"/>
        <w:gridCol w:w="1043"/>
      </w:tblGrid>
      <w:tr w:rsidR="00021CBE">
        <w:trPr>
          <w:trHeight w:val="812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rPr>
                <w:b/>
              </w:rPr>
              <w:t>2020 год</w:t>
            </w:r>
          </w:p>
          <w:p w:rsidR="00021CBE" w:rsidRDefault="00021CBE">
            <w:r>
              <w:t xml:space="preserve"> (тыс руб.)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</w:pPr>
            <w:r>
              <w:rPr>
                <w:b/>
              </w:rPr>
              <w:t>1893,922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1157,200</w:t>
            </w:r>
          </w:p>
        </w:tc>
      </w:tr>
      <w:tr w:rsidR="00021CBE">
        <w:trPr>
          <w:trHeight w:val="973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374,8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374,8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374,8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374,8</w:t>
            </w:r>
          </w:p>
        </w:tc>
      </w:tr>
      <w:tr w:rsidR="00021CBE">
        <w:trPr>
          <w:trHeight w:val="181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1CBE" w:rsidRDefault="00021CBE">
            <w:pPr>
              <w:jc w:val="both"/>
            </w:pPr>
            <w:r>
              <w:t>внебюджетными фондами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71 100С1402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374,8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491,3285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491,3285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491,3285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73 100 С1402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491,3285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1CBE" w:rsidRDefault="00021CBE">
            <w:pPr>
              <w:jc w:val="both"/>
            </w:pPr>
            <w:r>
              <w:t>внебюджетными фондами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73 100 С1402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481,2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73 100 С1402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10,1285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jc w:val="both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П1484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П1484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273,2715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3,3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3,3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Подготовка кадров муниципальной службы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3,3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3,3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3,3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lastRenderedPageBreak/>
              <w:t>Троицкокраснянского сельсовета Щигровского района Курской области на 2020-2022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lastRenderedPageBreak/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21CBE">
        <w:trPr>
          <w:trHeight w:val="1394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rPr>
                <w:color w:val="000000"/>
              </w:rPr>
              <w:lastRenderedPageBreak/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021CBE" w:rsidRDefault="00021CBE">
            <w:pPr>
              <w:jc w:val="both"/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21CBE">
        <w:trPr>
          <w:trHeight w:val="1532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021CBE" w:rsidRDefault="00021CB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264,1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264,1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Материально-техническое обеспечение учреждений и формирование имиджа Троицкокраснянского сельсовета Щигровского района Курской области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264,1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264,1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264,1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Мероприятия по противодействию терроризму и экстремизму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21 101 С1435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437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21 101 С1435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 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0,8715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Выполнение других обязательств органа местного </w:t>
            </w:r>
            <w:r>
              <w:lastRenderedPageBreak/>
              <w:t>самоуправления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lastRenderedPageBreak/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0,8715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76 100 С1404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0,8715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76 100 С1404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0,8715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Передача полномочий по организации ритуальных услуг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П1494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П1494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80,754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80,754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80,754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80,754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80,754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72,450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8,304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021CBE" w:rsidRDefault="00021CBE">
            <w:pPr>
              <w:jc w:val="both"/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55,0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55,0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</w:t>
            </w:r>
            <w:r>
              <w:lastRenderedPageBreak/>
              <w:t>2015-2020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lastRenderedPageBreak/>
              <w:t>0 5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Благоустройство территории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25,0</w:t>
            </w:r>
          </w:p>
        </w:tc>
      </w:tr>
      <w:tr w:rsidR="00021CBE">
        <w:trPr>
          <w:trHeight w:val="933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07 301 С1433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25,0</w:t>
            </w:r>
          </w:p>
        </w:tc>
      </w:tr>
      <w:tr w:rsidR="00021CBE">
        <w:trPr>
          <w:trHeight w:val="933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«Организация и содержание мест захоронения в Троицкокраснянском сельсовете » на 2019-2021 годы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</w:tr>
      <w:tr w:rsidR="00021CBE">
        <w:trPr>
          <w:trHeight w:val="933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</w:tr>
      <w:tr w:rsidR="00021CBE">
        <w:trPr>
          <w:trHeight w:val="933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25 101 00000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</w:t>
            </w:r>
          </w:p>
        </w:tc>
      </w:tr>
      <w:tr w:rsidR="00021CBE">
        <w:trPr>
          <w:trHeight w:val="933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25 101 С1433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</w:tr>
      <w:tr w:rsidR="00021CBE">
        <w:trPr>
          <w:trHeight w:val="933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25 101 С1433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jc w:val="both"/>
            </w:pPr>
            <w:r>
              <w:t>30,0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b/>
              </w:rPr>
              <w:t>483,057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483,057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483,057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483,057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Сохранение и развитие культуры Троицкокраснянского сельсовета Щигровского района курской области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483,057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86,932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lastRenderedPageBreak/>
              <w:t>08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86,932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145,225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1CBE" w:rsidRDefault="00021CBE">
            <w:pPr>
              <w:jc w:val="both"/>
            </w:pPr>
            <w:r>
              <w:t>внебюджетными фондами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145,225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jc w:val="both"/>
            </w:pPr>
            <w:r>
              <w:t>106,0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01 101 С1401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105,0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01 101 С1401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144,9</w:t>
            </w:r>
          </w:p>
        </w:tc>
      </w:tr>
      <w:tr w:rsidR="00021CBE">
        <w:trPr>
          <w:trHeight w:val="70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144,9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114,911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Оказание мер социальной поддержки отдельным категориям граждан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  <w:tr w:rsidR="00021CBE">
        <w:trPr>
          <w:trHeight w:val="315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02 201 С1445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</w:tbl>
    <w:p w:rsidR="00021CBE" w:rsidRDefault="00021CB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Собрания депутатов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</w:t>
      </w:r>
    </w:p>
    <w:p w:rsidR="00021CBE" w:rsidRDefault="00021CBE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021CBE" w:rsidRDefault="00021CBE">
      <w:pPr>
        <w:pStyle w:val="af5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   » февраля  2020 г. №  </w:t>
      </w:r>
    </w:p>
    <w:p w:rsidR="00021CBE" w:rsidRDefault="00021CBE">
      <w:pPr>
        <w:widowControl w:val="0"/>
        <w:autoSpaceDE w:val="0"/>
        <w:jc w:val="both"/>
        <w:rPr>
          <w:b/>
          <w:bCs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21CBE" w:rsidRDefault="00021CBE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 xml:space="preserve">униципального образования "Троицкокраснянский сельсовет" Щигровского района Курской области на 2020 год  </w:t>
      </w:r>
      <w:r>
        <w:t xml:space="preserve"> </w:t>
      </w:r>
    </w:p>
    <w:p w:rsidR="00021CBE" w:rsidRDefault="00021CBE">
      <w:pPr>
        <w:keepNext/>
        <w:widowControl w:val="0"/>
        <w:tabs>
          <w:tab w:val="left" w:pos="0"/>
        </w:tabs>
        <w:autoSpaceDE w:val="0"/>
        <w:jc w:val="center"/>
        <w:rPr>
          <w:b/>
        </w:rPr>
      </w:pPr>
      <w:r>
        <w:t xml:space="preserve">                                  </w:t>
      </w:r>
    </w:p>
    <w:tbl>
      <w:tblPr>
        <w:tblW w:w="0" w:type="auto"/>
        <w:tblInd w:w="-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2"/>
        <w:gridCol w:w="748"/>
        <w:gridCol w:w="749"/>
        <w:gridCol w:w="811"/>
        <w:gridCol w:w="1514"/>
        <w:gridCol w:w="608"/>
        <w:gridCol w:w="1048"/>
      </w:tblGrid>
      <w:tr w:rsidR="00021CBE">
        <w:trPr>
          <w:trHeight w:val="812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rPr>
                <w:b/>
              </w:rPr>
              <w:t>2020 год</w:t>
            </w:r>
          </w:p>
          <w:p w:rsidR="00021CBE" w:rsidRDefault="00021CBE">
            <w:r>
              <w:t xml:space="preserve"> (тыс руб.)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</w:pPr>
            <w:r>
              <w:rPr>
                <w:b/>
              </w:rPr>
              <w:t>1893,922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1157,200</w:t>
            </w:r>
          </w:p>
        </w:tc>
      </w:tr>
      <w:tr w:rsidR="00021CBE">
        <w:trPr>
          <w:trHeight w:val="973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374,8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374,8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374,8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374,8</w:t>
            </w:r>
          </w:p>
        </w:tc>
      </w:tr>
      <w:tr w:rsidR="00021CBE">
        <w:trPr>
          <w:trHeight w:val="181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1CBE" w:rsidRDefault="00021CBE">
            <w:pPr>
              <w:jc w:val="both"/>
            </w:pPr>
            <w:r>
              <w:t>внебюджетными фондами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71 100С1402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374,8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491,3285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491,3285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491,3285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73 100 С1402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491,3285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1CBE" w:rsidRDefault="00021CBE">
            <w:pPr>
              <w:jc w:val="both"/>
            </w:pPr>
            <w:r>
              <w:t>внебюджетными фондами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73 100 С1402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481,2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73 100 С1402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10,1285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jc w:val="both"/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П1484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П1484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17,8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273,2715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3,3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3,3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Подготовка кадров муниципальной службы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3,3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3,3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3,3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lastRenderedPageBreak/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21CBE">
        <w:trPr>
          <w:trHeight w:val="1394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021CBE" w:rsidRDefault="00021CBE">
            <w:pPr>
              <w:jc w:val="both"/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21CBE">
        <w:trPr>
          <w:trHeight w:val="1532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021CBE" w:rsidRDefault="00021CB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264,1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264,1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Материально-техническое обеспечение учреждений и формирование имиджа Троицкокраснянского сельсовета Щигровского района Курской области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264,1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264,1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264,1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Мероприятия по противодействию терроризму и экстремизму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21 101 С1435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437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21 101 С1435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 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0,8715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0,8715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76 100 С1404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0,8715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76 100 С1404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0,8715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Передача полномочий по организации ритуальных услуг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П1494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П1494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80,754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80,754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80,754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80,754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80,754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72,450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8,304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021CBE" w:rsidRDefault="00021CBE">
            <w:pPr>
              <w:jc w:val="both"/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6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55,0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55,0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«Обеспечение </w:t>
            </w:r>
            <w:r>
              <w:lastRenderedPageBreak/>
              <w:t>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Благоустройство территории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25,0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25,0</w:t>
            </w:r>
          </w:p>
        </w:tc>
      </w:tr>
      <w:tr w:rsidR="00021CBE">
        <w:trPr>
          <w:trHeight w:val="933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07 301 С1433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25,0</w:t>
            </w:r>
          </w:p>
        </w:tc>
      </w:tr>
      <w:tr w:rsidR="00021CBE">
        <w:trPr>
          <w:trHeight w:val="933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«Организация и содержание мест захоронения в Троицкокраснянском сельсовете » на 2019-2021 годы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</w:tr>
      <w:tr w:rsidR="00021CBE">
        <w:trPr>
          <w:trHeight w:val="933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</w:tr>
      <w:tr w:rsidR="00021CBE">
        <w:trPr>
          <w:trHeight w:val="933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25 101 00000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</w:t>
            </w:r>
          </w:p>
        </w:tc>
      </w:tr>
      <w:tr w:rsidR="00021CBE">
        <w:trPr>
          <w:trHeight w:val="933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25 101 С1433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</w:tr>
      <w:tr w:rsidR="00021CBE">
        <w:trPr>
          <w:trHeight w:val="933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25 101 С1433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jc w:val="both"/>
            </w:pPr>
            <w:r>
              <w:t>30,0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b/>
              </w:rPr>
              <w:t>483,057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483,057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«Развитие культуры в муниципальном образовании </w:t>
            </w:r>
            <w:r>
              <w:lastRenderedPageBreak/>
              <w:t>«Троицкокраснянский сельсовет» Щигровского района курской области на 2017-2020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483,057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483,057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Сохранение и развитие культуры Троицкокраснянского сельсовета Щигровского района курской области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483,057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86,932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86,932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145,225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1CBE" w:rsidRDefault="00021CBE">
            <w:pPr>
              <w:jc w:val="both"/>
            </w:pPr>
            <w:r>
              <w:t>внебюджетными фондами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145,225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jc w:val="both"/>
            </w:pPr>
            <w:r>
              <w:t>106,0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01 101 С1401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105,0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01 101 С1401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144,9</w:t>
            </w:r>
          </w:p>
        </w:tc>
      </w:tr>
      <w:tr w:rsidR="00021CBE">
        <w:trPr>
          <w:trHeight w:val="7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144,9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rPr>
                <w:b/>
              </w:rPr>
              <w:t>114,911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Оказание мер социальной поддержки отдельным категориям граждан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  <w:tr w:rsidR="00021CBE">
        <w:trPr>
          <w:trHeight w:val="315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02 201 С1445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114,911</w:t>
            </w:r>
          </w:p>
        </w:tc>
      </w:tr>
    </w:tbl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widowControl w:val="0"/>
        <w:tabs>
          <w:tab w:val="left" w:pos="0"/>
        </w:tabs>
        <w:autoSpaceDE w:val="0"/>
        <w:jc w:val="center"/>
      </w:pPr>
    </w:p>
    <w:p w:rsidR="00021CBE" w:rsidRDefault="00021CBE">
      <w:pPr>
        <w:keepNext/>
        <w:widowControl w:val="0"/>
        <w:tabs>
          <w:tab w:val="left" w:pos="0"/>
        </w:tabs>
        <w:autoSpaceDE w:val="0"/>
        <w:jc w:val="center"/>
        <w:rPr>
          <w:spacing w:val="1"/>
          <w:sz w:val="20"/>
          <w:szCs w:val="20"/>
        </w:rPr>
      </w:pPr>
      <w:r>
        <w:t xml:space="preserve">                    </w:t>
      </w:r>
    </w:p>
    <w:p w:rsidR="00021CBE" w:rsidRDefault="00021CBE">
      <w:pPr>
        <w:rPr>
          <w:spacing w:val="1"/>
          <w:sz w:val="20"/>
          <w:szCs w:val="20"/>
        </w:rPr>
      </w:pPr>
    </w:p>
    <w:p w:rsidR="00021CBE" w:rsidRDefault="00021CBE">
      <w:pPr>
        <w:rPr>
          <w:spacing w:val="1"/>
          <w:sz w:val="20"/>
          <w:szCs w:val="20"/>
        </w:rPr>
      </w:pPr>
    </w:p>
    <w:p w:rsidR="00021CBE" w:rsidRDefault="00021CBE">
      <w:pPr>
        <w:jc w:val="right"/>
      </w:pPr>
      <w:r>
        <w:lastRenderedPageBreak/>
        <w:t xml:space="preserve"> Приложение № 11</w:t>
      </w:r>
    </w:p>
    <w:p w:rsidR="00021CBE" w:rsidRDefault="00021CBE">
      <w:pPr>
        <w:jc w:val="right"/>
      </w:pPr>
      <w:r>
        <w:t>к  решению Собрания депутатов</w:t>
      </w:r>
    </w:p>
    <w:p w:rsidR="00021CBE" w:rsidRDefault="00021CBE">
      <w:pPr>
        <w:jc w:val="right"/>
      </w:pPr>
      <w:r>
        <w:t>Троицкокраснянского сельсовета</w:t>
      </w:r>
    </w:p>
    <w:p w:rsidR="00021CBE" w:rsidRDefault="00021CBE">
      <w:pPr>
        <w:jc w:val="right"/>
        <w:rPr>
          <w:spacing w:val="1"/>
          <w:sz w:val="20"/>
          <w:szCs w:val="20"/>
        </w:rPr>
      </w:pPr>
      <w:r>
        <w:t>Щигровского района Курской области</w:t>
      </w:r>
    </w:p>
    <w:p w:rsidR="00021CBE" w:rsidRDefault="00021CBE">
      <w:pPr>
        <w:jc w:val="right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от «   » февраля 2020 года № </w:t>
      </w:r>
    </w:p>
    <w:p w:rsidR="00021CBE" w:rsidRDefault="00021CBE">
      <w:pPr>
        <w:jc w:val="right"/>
        <w:rPr>
          <w:spacing w:val="1"/>
          <w:sz w:val="20"/>
          <w:szCs w:val="20"/>
        </w:rPr>
      </w:pPr>
    </w:p>
    <w:p w:rsidR="00021CBE" w:rsidRDefault="00021CBE">
      <w:pPr>
        <w:snapToGrid w:val="0"/>
        <w:jc w:val="center"/>
        <w:rPr>
          <w:spacing w:val="1"/>
          <w:sz w:val="20"/>
          <w:szCs w:val="20"/>
        </w:rPr>
      </w:pPr>
      <w:r>
        <w:rPr>
          <w:b/>
          <w:bCs/>
          <w:color w:val="000000"/>
          <w:spacing w:val="1"/>
          <w:sz w:val="22"/>
          <w:szCs w:val="22"/>
        </w:rPr>
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 и непрограммным направлениям деятельности), группам видов расходов на 2020 год</w:t>
      </w:r>
    </w:p>
    <w:p w:rsidR="00021CBE" w:rsidRDefault="00021CBE">
      <w:pPr>
        <w:jc w:val="right"/>
        <w:rPr>
          <w:spacing w:val="1"/>
          <w:sz w:val="20"/>
          <w:szCs w:val="20"/>
        </w:rPr>
      </w:pPr>
    </w:p>
    <w:p w:rsidR="00021CBE" w:rsidRDefault="00021CBE">
      <w:pPr>
        <w:jc w:val="right"/>
        <w:rPr>
          <w:spacing w:val="1"/>
          <w:sz w:val="20"/>
          <w:szCs w:val="20"/>
        </w:rPr>
      </w:pPr>
    </w:p>
    <w:p w:rsidR="00021CBE" w:rsidRDefault="00021CBE">
      <w:pPr>
        <w:jc w:val="right"/>
        <w:rPr>
          <w:spacing w:val="1"/>
          <w:sz w:val="20"/>
          <w:szCs w:val="20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4"/>
        <w:gridCol w:w="1585"/>
        <w:gridCol w:w="741"/>
        <w:gridCol w:w="1297"/>
        <w:gridCol w:w="57"/>
      </w:tblGrid>
      <w:tr w:rsidR="00021CBE">
        <w:trPr>
          <w:trHeight w:val="323"/>
        </w:trPr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:rsidR="00021CBE" w:rsidRDefault="00021CB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b/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b/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1893,922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b/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01 000 00000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483,057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01 100 00000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483,057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Сохранение и развитие культуры Троицкокраснянского сельсовета Щигровского района Курской области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483,057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01 101 13330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86,932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01 101 13330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86,932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145,225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1CBE" w:rsidRDefault="00021CBE">
            <w:pPr>
              <w:jc w:val="both"/>
            </w:pPr>
            <w:r>
              <w:t>внебюджетными фондами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145,225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106,0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01 101 С1401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2 00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01 101 С1401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8 00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144,9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144,9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114,911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114,911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Оказание мер социальной поддержки отдельным категориям граждан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114,911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02 201 С1445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114,911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3 00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114,911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Благоустройство территории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1303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2018-2020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Подготовка кадров муниципальной службы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09 101 С1437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12 000 0000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областина 2020-2022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12 200 00000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12 201 00000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12 201 С1435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12 201 С1435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13 000 00000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13 200 00000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13 201 00000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13 201 С1415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13 201 С1415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Программа "Развитие субъектов малого и среднего предпринимательства в Троицкокраснянском сельсовете Щигровского района на 2018-2020 годы"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15 000 00000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сельсовете Щигровского района на 2018-2020 годы"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15 100 00000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15 101 00000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15 101 С1405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15 101 С1405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021CBE" w:rsidRDefault="00021CB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021CBE" w:rsidRDefault="00021CB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18 000 00000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264,1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18 100 00000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264,1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и укрепление </w:t>
            </w:r>
          </w:p>
          <w:p w:rsidR="00021CBE" w:rsidRDefault="00021CB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Троицкокраснянского сельсовета Щигровского района Курской области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18 101 00000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264,1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18 101 С1493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264,1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18 101 С1493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264,1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21 000 00000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21 100 00000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Мероприятия по противодействию терроризму и экстремизму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21 101 00000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21 101 С1435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21 101 С1435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«Организация и содержание мест захоронения в Троицкокраснянском сельсовете » на 2019-2021 годы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rPr>
                <w:color w:val="000000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25 101 00000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25 101 С1433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25 101 С1433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30,0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71 000 00000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374,8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71 100 00000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374,8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71 100 С1402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374,8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lastRenderedPageBreak/>
              <w:t>71 100 С1402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  <w:r>
              <w:t>374,8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73 000 00000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491,3285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73 100 00000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491,3285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73 100 С1402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491,3285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73 100 С1402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481,2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73 100 С1402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10,1285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0,8715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76 100 00000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0,8715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0,8715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0,8715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99,554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99,554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77 200 51180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80,754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308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77 200 51180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72,450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807"/>
        </w:trPr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77 200 51180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8,304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</w:pPr>
          </w:p>
        </w:tc>
      </w:tr>
      <w:tr w:rsidR="00021CBE">
        <w:trPr>
          <w:trHeight w:val="195"/>
        </w:trPr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r>
              <w:t>77 200П1484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506"/>
        </w:trPr>
        <w:tc>
          <w:tcPr>
            <w:tcW w:w="60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Межбюджетные трансферты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77 200П1484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  <w:p w:rsidR="00021CBE" w:rsidRDefault="00021CBE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lastRenderedPageBreak/>
              <w:t>500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17,8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506"/>
        </w:trPr>
        <w:tc>
          <w:tcPr>
            <w:tcW w:w="6084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 xml:space="preserve">Передача полномочий по организации ритуальных услуг </w:t>
            </w:r>
          </w:p>
        </w:tc>
        <w:tc>
          <w:tcPr>
            <w:tcW w:w="1585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77 200П1494</w:t>
            </w:r>
          </w:p>
        </w:tc>
        <w:tc>
          <w:tcPr>
            <w:tcW w:w="741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  <w:tr w:rsidR="00021CBE">
        <w:trPr>
          <w:trHeight w:val="506"/>
        </w:trPr>
        <w:tc>
          <w:tcPr>
            <w:tcW w:w="6084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1585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jc w:val="both"/>
            </w:pPr>
            <w:r>
              <w:t>77 200П1494</w:t>
            </w:r>
          </w:p>
        </w:tc>
        <w:tc>
          <w:tcPr>
            <w:tcW w:w="741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500</w:t>
            </w:r>
          </w:p>
        </w:tc>
        <w:tc>
          <w:tcPr>
            <w:tcW w:w="12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1CBE" w:rsidRDefault="00021C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021CBE" w:rsidRDefault="00021CBE">
            <w:pPr>
              <w:snapToGrid w:val="0"/>
              <w:rPr>
                <w:color w:val="000000"/>
              </w:rPr>
            </w:pPr>
          </w:p>
        </w:tc>
      </w:tr>
    </w:tbl>
    <w:p w:rsidR="00021CBE" w:rsidRDefault="00021CBE">
      <w:pPr>
        <w:jc w:val="right"/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p w:rsidR="00021CBE" w:rsidRDefault="00021CBE">
      <w:pPr>
        <w:rPr>
          <w:spacing w:val="1"/>
        </w:rPr>
      </w:pPr>
    </w:p>
    <w:tbl>
      <w:tblPr>
        <w:tblW w:w="0" w:type="auto"/>
        <w:tblInd w:w="38" w:type="dxa"/>
        <w:tblLayout w:type="fixed"/>
        <w:tblLook w:val="0000"/>
      </w:tblPr>
      <w:tblGrid>
        <w:gridCol w:w="1198"/>
        <w:gridCol w:w="9130"/>
      </w:tblGrid>
      <w:tr w:rsidR="00021CBE">
        <w:trPr>
          <w:trHeight w:val="705"/>
        </w:trPr>
        <w:tc>
          <w:tcPr>
            <w:tcW w:w="1198" w:type="dxa"/>
            <w:shd w:val="clear" w:color="auto" w:fill="auto"/>
          </w:tcPr>
          <w:p w:rsidR="00021CBE" w:rsidRDefault="00021CBE">
            <w:pPr>
              <w:snapToGrid w:val="0"/>
              <w:jc w:val="right"/>
            </w:pPr>
          </w:p>
        </w:tc>
        <w:tc>
          <w:tcPr>
            <w:tcW w:w="9130" w:type="dxa"/>
            <w:shd w:val="clear" w:color="auto" w:fill="auto"/>
          </w:tcPr>
          <w:p w:rsidR="00021CBE" w:rsidRDefault="00021CBE">
            <w:pPr>
              <w:snapToGrid w:val="0"/>
              <w:jc w:val="right"/>
              <w:rPr>
                <w:b/>
                <w:bCs/>
                <w:color w:val="000000"/>
              </w:rPr>
            </w:pPr>
          </w:p>
        </w:tc>
      </w:tr>
      <w:tr w:rsidR="00021CBE">
        <w:trPr>
          <w:trHeight w:val="459"/>
        </w:trPr>
        <w:tc>
          <w:tcPr>
            <w:tcW w:w="1198" w:type="dxa"/>
            <w:shd w:val="clear" w:color="auto" w:fill="auto"/>
          </w:tcPr>
          <w:p w:rsidR="00021CBE" w:rsidRDefault="00021CBE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30" w:type="dxa"/>
            <w:shd w:val="clear" w:color="auto" w:fill="auto"/>
            <w:vAlign w:val="center"/>
          </w:tcPr>
          <w:p w:rsidR="00021CBE" w:rsidRDefault="00021CB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</w:rPr>
      </w:pPr>
    </w:p>
    <w:p w:rsidR="00021CBE" w:rsidRDefault="00021CBE">
      <w:pPr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p w:rsidR="00021CBE" w:rsidRDefault="00021CBE">
      <w:pPr>
        <w:pStyle w:val="af5"/>
        <w:jc w:val="right"/>
        <w:rPr>
          <w:spacing w:val="1"/>
          <w:sz w:val="20"/>
          <w:szCs w:val="20"/>
        </w:rPr>
      </w:pPr>
    </w:p>
    <w:sectPr w:rsidR="00021CBE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158EA"/>
    <w:rsid w:val="00021CBE"/>
    <w:rsid w:val="00515E0E"/>
    <w:rsid w:val="0081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  <w:rPr>
      <w:rFonts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20">
    <w:name w:val="Основной шрифт абзаца2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Основной текст Знак"/>
    <w:basedOn w:val="20"/>
    <w:rPr>
      <w:sz w:val="24"/>
      <w:szCs w:val="24"/>
    </w:rPr>
  </w:style>
  <w:style w:type="character" w:customStyle="1" w:styleId="a7">
    <w:name w:val="Верхний колонтитул Знак"/>
    <w:basedOn w:val="20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Pr>
      <w:sz w:val="28"/>
    </w:rPr>
  </w:style>
  <w:style w:type="character" w:styleId="a9">
    <w:name w:val="Emphasis"/>
    <w:basedOn w:val="20"/>
    <w:qFormat/>
    <w:rPr>
      <w:i/>
      <w:iCs/>
    </w:rPr>
  </w:style>
  <w:style w:type="character" w:customStyle="1" w:styleId="7">
    <w:name w:val="Знак Знак7"/>
    <w:basedOn w:val="2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Pr>
      <w:sz w:val="24"/>
      <w:szCs w:val="24"/>
    </w:rPr>
  </w:style>
  <w:style w:type="character" w:customStyle="1" w:styleId="ab">
    <w:name w:val="Текст Знак"/>
    <w:basedOn w:val="20"/>
    <w:rPr>
      <w:rFonts w:ascii="Courier New" w:hAnsi="Courier New" w:cs="Courier New"/>
    </w:rPr>
  </w:style>
  <w:style w:type="character" w:customStyle="1" w:styleId="ac">
    <w:name w:val="Название Знак"/>
    <w:basedOn w:val="20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</w:style>
  <w:style w:type="character" w:customStyle="1" w:styleId="match">
    <w:name w:val="match"/>
    <w:basedOn w:val="20"/>
  </w:style>
  <w:style w:type="character" w:customStyle="1" w:styleId="22">
    <w:name w:val="Основной текст 2 Знак"/>
    <w:basedOn w:val="20"/>
    <w:rPr>
      <w:b/>
      <w:sz w:val="28"/>
    </w:rPr>
  </w:style>
  <w:style w:type="character" w:styleId="ad">
    <w:name w:val="Hyperlink"/>
    <w:basedOn w:val="20"/>
    <w:rPr>
      <w:color w:val="0000FF"/>
      <w:u w:val="single"/>
    </w:rPr>
  </w:style>
  <w:style w:type="character" w:customStyle="1" w:styleId="blk">
    <w:name w:val="blk"/>
    <w:basedOn w:val="20"/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"/>
    <w:pPr>
      <w:ind w:left="283" w:hanging="283"/>
    </w:p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styleId="af2">
    <w:name w:val="Title"/>
    <w:basedOn w:val="a"/>
    <w:next w:val="af3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ae"/>
    <w:next w:val="af"/>
    <w:qFormat/>
    <w:pPr>
      <w:jc w:val="center"/>
    </w:pPr>
    <w:rPr>
      <w:i/>
      <w:iCs/>
    </w:rPr>
  </w:style>
  <w:style w:type="paragraph" w:customStyle="1" w:styleId="12">
    <w:name w:val="Красная строка1"/>
    <w:basedOn w:val="af"/>
    <w:pPr>
      <w:ind w:firstLine="210"/>
    </w:pPr>
  </w:style>
  <w:style w:type="paragraph" w:styleId="af4">
    <w:name w:val="List Paragraph"/>
    <w:basedOn w:val="a"/>
    <w:qFormat/>
    <w:pPr>
      <w:ind w:left="708"/>
    </w:pPr>
  </w:style>
  <w:style w:type="paragraph" w:styleId="af5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6">
    <w:name w:val="Содержимое врезки"/>
    <w:basedOn w:val="af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styleId="af9">
    <w:name w:val="header"/>
    <w:basedOn w:val="a"/>
    <w:rPr>
      <w:lang w:val="en-US"/>
    </w:rPr>
  </w:style>
  <w:style w:type="paragraph" w:styleId="afa">
    <w:name w:val="footer"/>
    <w:basedOn w:val="a"/>
    <w:rPr>
      <w:sz w:val="28"/>
      <w:szCs w:val="20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3">
    <w:name w:val="Текст3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 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Pr>
      <w:b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5">
    <w:name w:val="Текст2"/>
    <w:basedOn w:val="a"/>
    <w:pPr>
      <w:suppressAutoHyphens w:val="0"/>
      <w:overflowPunct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16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6713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2</cp:revision>
  <cp:lastPrinted>2019-11-05T10:39:00Z</cp:lastPrinted>
  <dcterms:created xsi:type="dcterms:W3CDTF">2020-02-26T11:01:00Z</dcterms:created>
  <dcterms:modified xsi:type="dcterms:W3CDTF">2020-02-26T11:01:00Z</dcterms:modified>
</cp:coreProperties>
</file>