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AA" w:rsidRDefault="00D423FE" w:rsidP="00FD2AAA">
      <w:pPr>
        <w:jc w:val="center"/>
        <w:rPr>
          <w:rFonts w:ascii="Times New Roman" w:hAnsi="Times New Roman"/>
          <w:b/>
          <w:sz w:val="36"/>
          <w:szCs w:val="36"/>
        </w:rPr>
      </w:pPr>
      <w:r w:rsidRPr="00D423FE"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200150" cy="1247775"/>
            <wp:effectExtent l="19050" t="0" r="0" b="0"/>
            <wp:docPr id="2" name="Рисунок 1" descr="Описание: C:\Users\Администратор\Desktop\Герб Щигровского района новы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Администратор\Desktop\Герб Щигровского района нов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FD2AAA" w:rsidRPr="00564BA1" w:rsidRDefault="00564BA1" w:rsidP="00FD2AA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64BA1">
        <w:rPr>
          <w:rFonts w:ascii="Times New Roman" w:hAnsi="Times New Roman"/>
          <w:b/>
          <w:sz w:val="40"/>
          <w:szCs w:val="40"/>
        </w:rPr>
        <w:t>ТРОИЦКОКРАСНЯНСКОГО</w:t>
      </w:r>
      <w:r w:rsidR="00FD2AAA" w:rsidRPr="00564BA1">
        <w:rPr>
          <w:rFonts w:ascii="Times New Roman" w:hAnsi="Times New Roman"/>
          <w:b/>
          <w:sz w:val="40"/>
          <w:szCs w:val="40"/>
        </w:rPr>
        <w:t xml:space="preserve"> СЕЛЬСОВЕТА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FD2AAA" w:rsidRDefault="00FD2AAA" w:rsidP="00FD2AA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p w:rsidR="00FD2AAA" w:rsidRDefault="00FD2AAA" w:rsidP="00FD2AA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«01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01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1E3" w:rsidRPr="000A43E6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 муниципального образования «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Щигровского района Курской области</w:t>
      </w:r>
      <w:r w:rsidR="00EF7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 2023</w:t>
      </w:r>
      <w:r w:rsidRP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статьями 264.1, 264.5 Бюджетного кодекса Российской Федерации, Федеральным зако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 06.10.2003 года №131-ФЗ «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</w:t>
      </w:r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в Российской Федерации</w:t>
      </w:r>
      <w:proofErr w:type="gramStart"/>
      <w:r w:rsidR="000A43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Щигровского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 области ПОСТАНОВИЛА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1)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Pr="004E3E7D">
        <w:rPr>
          <w:rFonts w:ascii="Times New Roman" w:hAnsi="Times New Roman" w:cs="Times New Roman"/>
          <w:sz w:val="24"/>
          <w:szCs w:val="24"/>
        </w:rPr>
        <w:t xml:space="preserve"> сельсовет» Щигровског</w:t>
      </w:r>
      <w:r w:rsidR="006574B3">
        <w:rPr>
          <w:rFonts w:ascii="Times New Roman" w:hAnsi="Times New Roman" w:cs="Times New Roman"/>
          <w:sz w:val="24"/>
          <w:szCs w:val="24"/>
        </w:rPr>
        <w:t xml:space="preserve">о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за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220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="00D0240A">
        <w:rPr>
          <w:rFonts w:ascii="Times New Roman" w:hAnsi="Times New Roman" w:cs="Times New Roman"/>
          <w:sz w:val="24"/>
          <w:szCs w:val="24"/>
        </w:rPr>
        <w:t xml:space="preserve"> </w:t>
      </w:r>
      <w:r w:rsidR="00926BAD"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1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4E3E7D" w:rsidRPr="004E3E7D" w:rsidRDefault="00926BA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2) </w:t>
      </w:r>
      <w:r w:rsidR="004E3E7D" w:rsidRPr="004E3E7D">
        <w:rPr>
          <w:rFonts w:ascii="Times New Roman" w:hAnsi="Times New Roman" w:cs="Times New Roman"/>
          <w:sz w:val="24"/>
          <w:szCs w:val="24"/>
        </w:rPr>
        <w:t>Источники внутреннего финансирования дефицита бюджета муниципального</w:t>
      </w:r>
    </w:p>
    <w:p w:rsidR="00926BAD" w:rsidRPr="004E3E7D" w:rsidRDefault="004E3E7D" w:rsidP="004E3E7D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sz w:val="24"/>
          <w:szCs w:val="24"/>
        </w:rPr>
        <w:t>Троицкокраснянский</w:t>
      </w:r>
      <w:r w:rsidR="006574B3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>сельсовет»  Щигровского</w:t>
      </w:r>
      <w:r w:rsidR="006574B3">
        <w:rPr>
          <w:rFonts w:ascii="Times New Roman" w:hAnsi="Times New Roman" w:cs="Times New Roman"/>
          <w:sz w:val="24"/>
          <w:szCs w:val="24"/>
        </w:rPr>
        <w:t xml:space="preserve"> </w:t>
      </w:r>
      <w:r w:rsidRPr="004E3E7D">
        <w:rPr>
          <w:rFonts w:ascii="Times New Roman" w:hAnsi="Times New Roman" w:cs="Times New Roman"/>
          <w:sz w:val="24"/>
          <w:szCs w:val="24"/>
        </w:rPr>
        <w:t xml:space="preserve">района  Курской области  за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220">
        <w:rPr>
          <w:rFonts w:ascii="Times New Roman" w:hAnsi="Times New Roman" w:cs="Times New Roman"/>
          <w:sz w:val="24"/>
          <w:szCs w:val="24"/>
        </w:rPr>
        <w:t xml:space="preserve"> квартал 2023</w:t>
      </w:r>
      <w:r w:rsidRPr="004E3E7D">
        <w:rPr>
          <w:rFonts w:ascii="Times New Roman" w:hAnsi="Times New Roman" w:cs="Times New Roman"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sz w:val="24"/>
          <w:szCs w:val="24"/>
        </w:rPr>
        <w:t>а</w:t>
      </w:r>
      <w:r w:rsidRPr="004E3E7D">
        <w:rPr>
          <w:rFonts w:ascii="Times New Roman" w:hAnsi="Times New Roman" w:cs="Times New Roman"/>
          <w:sz w:val="24"/>
          <w:szCs w:val="24"/>
        </w:rPr>
        <w:t xml:space="preserve"> (по кодам классификации источников финансирования дефицитов бюджетов) </w:t>
      </w:r>
      <w:r w:rsidR="00926BAD" w:rsidRPr="004E3E7D">
        <w:rPr>
          <w:rFonts w:ascii="Times New Roman" w:hAnsi="Times New Roman" w:cs="Times New Roman"/>
          <w:sz w:val="24"/>
          <w:szCs w:val="24"/>
        </w:rPr>
        <w:t>согласно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2 к настоящему Постановлению</w:t>
      </w:r>
      <w:r w:rsidR="00926BAD"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0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3)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 в  бюджет</w:t>
      </w:r>
      <w:r w:rsidR="00657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657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сельсовет»  Щигровского района Курской области за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="00011220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E3E7D" w:rsidRPr="004E3E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1A1F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E3E7D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4E3E7D">
        <w:rPr>
          <w:rFonts w:ascii="Times New Roman" w:hAnsi="Times New Roman" w:cs="Times New Roman"/>
          <w:sz w:val="24"/>
          <w:szCs w:val="24"/>
        </w:rPr>
        <w:t xml:space="preserve"> при</w:t>
      </w:r>
      <w:r w:rsidR="00FD2AAA">
        <w:rPr>
          <w:rFonts w:ascii="Times New Roman" w:hAnsi="Times New Roman" w:cs="Times New Roman"/>
          <w:sz w:val="24"/>
          <w:szCs w:val="24"/>
        </w:rPr>
        <w:t>ложению № 3 к настоящему 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;</w:t>
      </w:r>
    </w:p>
    <w:p w:rsidR="00926BAD" w:rsidRPr="004E3E7D" w:rsidRDefault="00926BAD" w:rsidP="004E3E7D">
      <w:pPr>
        <w:tabs>
          <w:tab w:val="left" w:pos="9921"/>
        </w:tabs>
        <w:spacing w:after="0" w:line="240" w:lineRule="auto"/>
        <w:ind w:right="142"/>
        <w:rPr>
          <w:rFonts w:ascii="Times New Roman" w:hAnsi="Times New Roman" w:cs="Times New Roman"/>
          <w:bCs/>
          <w:sz w:val="24"/>
          <w:szCs w:val="24"/>
        </w:rPr>
      </w:pPr>
      <w:r w:rsidRPr="004E3E7D">
        <w:rPr>
          <w:rFonts w:ascii="Times New Roman" w:hAnsi="Times New Roman" w:cs="Times New Roman"/>
          <w:sz w:val="24"/>
          <w:szCs w:val="24"/>
        </w:rPr>
        <w:t xml:space="preserve">4)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Поступление доходов в бюджет</w:t>
      </w:r>
      <w:r w:rsidR="006574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сельсовет» Щигровско</w:t>
      </w:r>
      <w:r w:rsidR="006624E0">
        <w:rPr>
          <w:rFonts w:ascii="Times New Roman" w:hAnsi="Times New Roman" w:cs="Times New Roman"/>
          <w:bCs/>
          <w:sz w:val="24"/>
          <w:szCs w:val="24"/>
        </w:rPr>
        <w:t xml:space="preserve">го района Курской области в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220">
        <w:rPr>
          <w:rFonts w:ascii="Times New Roman" w:hAnsi="Times New Roman" w:cs="Times New Roman"/>
          <w:bCs/>
          <w:sz w:val="24"/>
          <w:szCs w:val="24"/>
        </w:rPr>
        <w:t xml:space="preserve"> квартале 2023</w:t>
      </w:r>
      <w:r w:rsidR="001A1FA7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4E3E7D" w:rsidRPr="004E3E7D">
        <w:rPr>
          <w:rFonts w:ascii="Times New Roman" w:hAnsi="Times New Roman" w:cs="Times New Roman"/>
          <w:bCs/>
          <w:sz w:val="24"/>
          <w:szCs w:val="24"/>
        </w:rPr>
        <w:t xml:space="preserve"> по кодам классификации доходов бюджетов</w:t>
      </w:r>
      <w:r w:rsidRPr="004E3E7D">
        <w:rPr>
          <w:rFonts w:ascii="Times New Roman" w:hAnsi="Times New Roman" w:cs="Times New Roman"/>
          <w:sz w:val="24"/>
          <w:szCs w:val="24"/>
        </w:rPr>
        <w:t xml:space="preserve">согласно приложению № 4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4E3E7D">
        <w:rPr>
          <w:rFonts w:ascii="Times New Roman" w:hAnsi="Times New Roman" w:cs="Times New Roman"/>
          <w:sz w:val="24"/>
          <w:szCs w:val="24"/>
        </w:rPr>
        <w:t>.</w:t>
      </w:r>
    </w:p>
    <w:p w:rsidR="004E3E7D" w:rsidRPr="002D701E" w:rsidRDefault="004E3E7D" w:rsidP="002D701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D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разделам, подразделам расходов классификации расходов Российской Федерации</w:t>
      </w:r>
      <w:r w:rsidRPr="002D701E">
        <w:rPr>
          <w:rFonts w:ascii="Times New Roman" w:hAnsi="Times New Roman" w:cs="Times New Roman"/>
          <w:sz w:val="24"/>
          <w:szCs w:val="24"/>
        </w:rPr>
        <w:t xml:space="preserve">согласно приложению № 5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</w:p>
    <w:p w:rsidR="007811E3" w:rsidRDefault="004E3E7D" w:rsidP="002D701E">
      <w:pPr>
        <w:keepNex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01E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>Распределение расходов местного бюджета по ведомственной структуре расходов бюджета муниципального образования «</w:t>
      </w:r>
      <w:r w:rsidR="00564BA1">
        <w:rPr>
          <w:rFonts w:ascii="Times New Roman" w:hAnsi="Times New Roman" w:cs="Times New Roman"/>
          <w:bCs/>
          <w:sz w:val="24"/>
          <w:szCs w:val="24"/>
        </w:rPr>
        <w:t>Троицкокраснянский</w:t>
      </w:r>
      <w:r w:rsidR="002D701E" w:rsidRPr="002D701E">
        <w:rPr>
          <w:rFonts w:ascii="Times New Roman" w:hAnsi="Times New Roman" w:cs="Times New Roman"/>
          <w:bCs/>
          <w:sz w:val="24"/>
          <w:szCs w:val="24"/>
        </w:rPr>
        <w:t xml:space="preserve"> сельсовет» Щигровского района Курской области за </w:t>
      </w:r>
      <w:r w:rsidR="00D024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1220">
        <w:rPr>
          <w:rFonts w:ascii="Times New Roman" w:hAnsi="Times New Roman" w:cs="Times New Roman"/>
          <w:bCs/>
          <w:sz w:val="24"/>
          <w:szCs w:val="24"/>
        </w:rPr>
        <w:t xml:space="preserve"> квартал 2023 </w:t>
      </w:r>
      <w:proofErr w:type="spellStart"/>
      <w:r w:rsidR="002D701E" w:rsidRPr="002D701E">
        <w:rPr>
          <w:rFonts w:ascii="Times New Roman" w:hAnsi="Times New Roman" w:cs="Times New Roman"/>
          <w:bCs/>
          <w:sz w:val="24"/>
          <w:szCs w:val="24"/>
        </w:rPr>
        <w:t>год</w:t>
      </w:r>
      <w:r w:rsidR="001A1FA7">
        <w:rPr>
          <w:rFonts w:ascii="Times New Roman" w:hAnsi="Times New Roman" w:cs="Times New Roman"/>
          <w:bCs/>
          <w:sz w:val="24"/>
          <w:szCs w:val="24"/>
        </w:rPr>
        <w:t>а</w:t>
      </w:r>
      <w:r w:rsidRPr="002D701E">
        <w:rPr>
          <w:rFonts w:ascii="Times New Roman" w:hAnsi="Times New Roman" w:cs="Times New Roman"/>
          <w:sz w:val="24"/>
          <w:szCs w:val="24"/>
        </w:rPr>
        <w:t>согласно</w:t>
      </w:r>
      <w:proofErr w:type="spellEnd"/>
      <w:r w:rsidRPr="002D701E">
        <w:rPr>
          <w:rFonts w:ascii="Times New Roman" w:hAnsi="Times New Roman" w:cs="Times New Roman"/>
          <w:sz w:val="24"/>
          <w:szCs w:val="24"/>
        </w:rPr>
        <w:t xml:space="preserve"> приложению № 6 к настоящему </w:t>
      </w:r>
      <w:r w:rsidR="00FD2AAA">
        <w:rPr>
          <w:rFonts w:ascii="Times New Roman" w:hAnsi="Times New Roman" w:cs="Times New Roman"/>
          <w:sz w:val="24"/>
          <w:szCs w:val="24"/>
        </w:rPr>
        <w:t>Постановлению</w:t>
      </w:r>
      <w:r w:rsidRPr="002D701E">
        <w:rPr>
          <w:rFonts w:ascii="Times New Roman" w:hAnsi="Times New Roman" w:cs="Times New Roman"/>
          <w:sz w:val="24"/>
          <w:szCs w:val="24"/>
        </w:rPr>
        <w:t>.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2.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момента его подписания.</w:t>
      </w:r>
    </w:p>
    <w:p w:rsidR="00011220" w:rsidRDefault="00011220" w:rsidP="002D701E">
      <w:pPr>
        <w:keepNext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220" w:rsidRPr="002D701E" w:rsidRDefault="00011220" w:rsidP="002D701E">
      <w:pPr>
        <w:keepNext/>
        <w:rPr>
          <w:rFonts w:ascii="Times New Roman" w:hAnsi="Times New Roman" w:cs="Times New Roman"/>
          <w:sz w:val="24"/>
          <w:szCs w:val="24"/>
        </w:rPr>
      </w:pPr>
    </w:p>
    <w:p w:rsidR="000A43E6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</w:t>
      </w:r>
    </w:p>
    <w:p w:rsidR="00926BAD" w:rsidRDefault="000A43E6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 района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Озеров Г.А.</w:t>
      </w:r>
    </w:p>
    <w:p w:rsidR="00926BAD" w:rsidRDefault="00926BAD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1" w:rsidRPr="007811E3" w:rsidRDefault="00564BA1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Приложение №1</w:t>
      </w:r>
    </w:p>
    <w:p w:rsidR="00FD2AAA" w:rsidRDefault="007811E3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</w:t>
      </w:r>
    </w:p>
    <w:p w:rsid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65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1E3"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7811E3" w:rsidRPr="007811E3" w:rsidRDefault="007811E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7811E3" w:rsidRPr="007811E3" w:rsidRDefault="000A43E6" w:rsidP="000A43E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«01</w:t>
      </w:r>
      <w:r w:rsidR="00A436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64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22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C10A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1A1FA7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сельсовет» Щигровског</w:t>
      </w:r>
      <w:r w:rsidR="006574B3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района  Курской области </w:t>
      </w: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C10A67">
        <w:rPr>
          <w:rFonts w:ascii="Times New Roman" w:hAnsi="Times New Roman" w:cs="Times New Roman"/>
          <w:b/>
          <w:sz w:val="24"/>
          <w:szCs w:val="24"/>
        </w:rPr>
        <w:t>4</w:t>
      </w:r>
      <w:r w:rsidR="001A1FA7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011220">
        <w:rPr>
          <w:rFonts w:ascii="Times New Roman" w:hAnsi="Times New Roman" w:cs="Times New Roman"/>
          <w:b/>
          <w:sz w:val="24"/>
          <w:szCs w:val="24"/>
        </w:rPr>
        <w:t>3</w:t>
      </w:r>
      <w:r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A1FA7">
        <w:rPr>
          <w:rFonts w:ascii="Times New Roman" w:hAnsi="Times New Roman" w:cs="Times New Roman"/>
          <w:b/>
          <w:sz w:val="24"/>
          <w:szCs w:val="24"/>
        </w:rPr>
        <w:t>а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54" w:type="dxa"/>
        <w:tblInd w:w="-322" w:type="dxa"/>
        <w:tblLayout w:type="fixed"/>
        <w:tblLook w:val="0000"/>
      </w:tblPr>
      <w:tblGrid>
        <w:gridCol w:w="2700"/>
        <w:gridCol w:w="4534"/>
        <w:gridCol w:w="1560"/>
        <w:gridCol w:w="1560"/>
      </w:tblGrid>
      <w:tr w:rsidR="00660A0B" w:rsidTr="00660A0B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</w:tr>
      <w:tr w:rsidR="00660A0B" w:rsidTr="00660A0B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660A0B" w:rsidTr="00660A0B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0 1 00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-159,58066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-81,92016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0 1 05 00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-159,58066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-81,92016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-2701,52766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-2874,99511</w:t>
            </w:r>
          </w:p>
        </w:tc>
      </w:tr>
      <w:tr w:rsidR="00660A0B" w:rsidTr="00660A0B">
        <w:trPr>
          <w:trHeight w:val="33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0 1 05 02 00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-2701,52766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143974" w:rsidRDefault="00660A0B" w:rsidP="009F6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-2874,99511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0 1 05 02 01 00 0000 510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-2701,52766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143974" w:rsidRDefault="00660A0B" w:rsidP="009F6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-2874,99511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-2701,52766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143974" w:rsidRDefault="00660A0B" w:rsidP="009F62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-2874,99511</w:t>
            </w:r>
          </w:p>
        </w:tc>
      </w:tr>
      <w:tr w:rsidR="00660A0B" w:rsidTr="00660A0B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0 1 05 00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2861,10832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2793,07495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0 1 05 02 00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2861,10832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2793,07495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0 1 05 02 01 00 0000 610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2861,10832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2793,07495</w:t>
            </w:r>
          </w:p>
        </w:tc>
      </w:tr>
      <w:tr w:rsidR="00660A0B" w:rsidTr="00660A0B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2861,10832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2793,07495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6574B3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4B3" w:rsidRPr="00926BAD" w:rsidRDefault="006574B3" w:rsidP="006574B3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234BFC" w:rsidRPr="007811E3" w:rsidRDefault="00234BFC" w:rsidP="00234B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2024 г. № 9</w:t>
      </w:r>
    </w:p>
    <w:p w:rsidR="00FD2AAA" w:rsidRPr="007811E3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муниципального</w:t>
      </w:r>
    </w:p>
    <w:p w:rsidR="003E4F52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BAD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564BA1">
        <w:rPr>
          <w:rFonts w:ascii="Times New Roman" w:hAnsi="Times New Roman" w:cs="Times New Roman"/>
          <w:b/>
          <w:sz w:val="24"/>
          <w:szCs w:val="24"/>
        </w:rPr>
        <w:t>Троицкокраснянский</w:t>
      </w:r>
      <w:r w:rsidR="0065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BAD">
        <w:rPr>
          <w:rFonts w:ascii="Times New Roman" w:hAnsi="Times New Roman" w:cs="Times New Roman"/>
          <w:b/>
          <w:sz w:val="24"/>
          <w:szCs w:val="24"/>
        </w:rPr>
        <w:t>сельсовет»  Щигровского</w:t>
      </w:r>
      <w:r w:rsidR="006574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BB9">
        <w:rPr>
          <w:rFonts w:ascii="Times New Roman" w:hAnsi="Times New Roman" w:cs="Times New Roman"/>
          <w:b/>
          <w:sz w:val="24"/>
          <w:szCs w:val="24"/>
        </w:rPr>
        <w:t xml:space="preserve">района  Курской области  </w:t>
      </w:r>
    </w:p>
    <w:p w:rsidR="00926BAD" w:rsidRDefault="00E72BB9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045215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530659">
        <w:rPr>
          <w:rFonts w:ascii="Times New Roman" w:hAnsi="Times New Roman" w:cs="Times New Roman"/>
          <w:b/>
          <w:sz w:val="24"/>
          <w:szCs w:val="24"/>
        </w:rPr>
        <w:t xml:space="preserve"> квартал 2023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3E4F52">
        <w:rPr>
          <w:rFonts w:ascii="Times New Roman" w:hAnsi="Times New Roman" w:cs="Times New Roman"/>
          <w:b/>
          <w:sz w:val="24"/>
          <w:szCs w:val="24"/>
        </w:rPr>
        <w:t>а</w:t>
      </w:r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 (по кодам </w:t>
      </w:r>
      <w:proofErr w:type="gramStart"/>
      <w:r w:rsidR="00926BAD" w:rsidRPr="00926BAD">
        <w:rPr>
          <w:rFonts w:ascii="Times New Roman" w:hAnsi="Times New Roman" w:cs="Times New Roman"/>
          <w:b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="00926BAD" w:rsidRPr="00926BA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54" w:type="dxa"/>
        <w:tblInd w:w="-322" w:type="dxa"/>
        <w:tblLayout w:type="fixed"/>
        <w:tblLook w:val="0000"/>
      </w:tblPr>
      <w:tblGrid>
        <w:gridCol w:w="2700"/>
        <w:gridCol w:w="4534"/>
        <w:gridCol w:w="1560"/>
        <w:gridCol w:w="1560"/>
      </w:tblGrid>
      <w:tr w:rsidR="00660A0B" w:rsidRPr="00045215" w:rsidTr="00F60265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4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 2023 год</w:t>
            </w:r>
          </w:p>
        </w:tc>
      </w:tr>
      <w:tr w:rsidR="00660A0B" w:rsidRPr="00045215" w:rsidTr="00F60265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(тыс</w:t>
            </w:r>
            <w:proofErr w:type="gram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660A0B" w:rsidRPr="00045215" w:rsidTr="00F60265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0 1 00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-159,58066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-81,92016</w:t>
            </w:r>
          </w:p>
        </w:tc>
      </w:tr>
      <w:tr w:rsidR="00660A0B" w:rsidRPr="00045215" w:rsidTr="00F6026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0 1 05 00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-159,58066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-81,92016</w:t>
            </w:r>
          </w:p>
        </w:tc>
      </w:tr>
      <w:tr w:rsidR="00660A0B" w:rsidRPr="00143974" w:rsidTr="00F6026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0 1 05 02 01 10 0000 510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-2701,52766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143974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-2874,99511</w:t>
            </w:r>
          </w:p>
        </w:tc>
      </w:tr>
      <w:tr w:rsidR="00660A0B" w:rsidRPr="00045215" w:rsidTr="00F60265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0 1 05 02 01 10 0000 610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5215">
              <w:rPr>
                <w:rFonts w:ascii="Times New Roman" w:eastAsia="Calibri" w:hAnsi="Times New Roman" w:cs="Times New Roman"/>
                <w:sz w:val="24"/>
                <w:szCs w:val="24"/>
              </w:rPr>
              <w:t>2861,10832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045215" w:rsidRDefault="00660A0B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2793,07495</w:t>
            </w:r>
          </w:p>
        </w:tc>
      </w:tr>
    </w:tbl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530659">
      <w:pPr>
        <w:tabs>
          <w:tab w:val="left" w:pos="1050"/>
          <w:tab w:val="left" w:pos="3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74B3" w:rsidRDefault="006574B3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Pr="00926BAD" w:rsidRDefault="00926BAD" w:rsidP="00926BAD">
      <w:pPr>
        <w:tabs>
          <w:tab w:val="left" w:pos="1050"/>
          <w:tab w:val="left" w:pos="39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BAD" w:rsidRDefault="00926BAD" w:rsidP="00926BA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234BFC" w:rsidRPr="007811E3" w:rsidRDefault="00234BFC" w:rsidP="00234B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2024 г. № 9</w:t>
      </w:r>
    </w:p>
    <w:p w:rsidR="007811E3" w:rsidRPr="007811E3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FF5" w:rsidRPr="005F3FF5" w:rsidRDefault="005F3FF5" w:rsidP="005F3FF5">
      <w:pPr>
        <w:tabs>
          <w:tab w:val="left" w:pos="9921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 в  бюджет</w:t>
      </w:r>
    </w:p>
    <w:p w:rsidR="007811E3" w:rsidRPr="005F3FF5" w:rsidRDefault="005F3FF5" w:rsidP="005F3F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3FF5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="00657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3FF5">
        <w:rPr>
          <w:rFonts w:ascii="Times New Roman" w:hAnsi="Times New Roman" w:cs="Times New Roman"/>
          <w:b/>
          <w:bCs/>
          <w:sz w:val="24"/>
          <w:szCs w:val="24"/>
        </w:rPr>
        <w:t xml:space="preserve">сельсовет»  Щигровского района Курской области за </w:t>
      </w:r>
      <w:r w:rsidR="0004521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5306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5F3F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074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:rsidR="007811E3" w:rsidRPr="00234BFC" w:rsidRDefault="007811E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9" w:type="dxa"/>
        <w:tblInd w:w="-186" w:type="dxa"/>
        <w:tblLayout w:type="fixed"/>
        <w:tblLook w:val="0000"/>
      </w:tblPr>
      <w:tblGrid>
        <w:gridCol w:w="2694"/>
        <w:gridCol w:w="5113"/>
        <w:gridCol w:w="1276"/>
        <w:gridCol w:w="1276"/>
      </w:tblGrid>
      <w:tr w:rsidR="00D0240A" w:rsidRPr="00234BFC" w:rsidTr="00D0240A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D0240A" w:rsidRDefault="00D0240A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Default="00D0240A" w:rsidP="00D02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D0240A" w:rsidRPr="00234BFC" w:rsidRDefault="00D0240A" w:rsidP="00D0240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на 2023 год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2701,52766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2702,68556</w:t>
            </w:r>
          </w:p>
        </w:tc>
      </w:tr>
      <w:tr w:rsidR="00D0240A" w:rsidRPr="00234BFC" w:rsidTr="00D0240A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691,14866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692,30756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4,84639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5025,29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4,84639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F30741">
              <w:rPr>
                <w:rFonts w:ascii="Times New Roman" w:eastAsia="Calibri" w:hAnsi="Times New Roman" w:cs="Times New Roman"/>
                <w:sz w:val="24"/>
                <w:szCs w:val="24"/>
              </w:rPr>
              <w:t>5025,29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4,84639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F30741">
              <w:rPr>
                <w:rFonts w:ascii="Times New Roman" w:eastAsia="Calibri" w:hAnsi="Times New Roman" w:cs="Times New Roman"/>
                <w:sz w:val="24"/>
                <w:szCs w:val="24"/>
              </w:rPr>
              <w:t>5025,29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B85A39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B85A39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B85A39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612,36919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613,34919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19,45864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19458,64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1 06 01030 10 0000 110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19,45864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19458,64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592,91055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593,89055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1 06 06030 00 0000 110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354,79978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354,79978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</w:t>
            </w: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354,79978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354,79978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1 06 06040 00 0000 110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238,11077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239,09077</w:t>
            </w:r>
          </w:p>
        </w:tc>
      </w:tr>
      <w:tr w:rsidR="00D0240A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240A" w:rsidRPr="00234BFC" w:rsidRDefault="00D0240A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40A" w:rsidRPr="00234BFC" w:rsidRDefault="00D0240A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238,11077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40A" w:rsidRPr="00234BFC" w:rsidRDefault="002029C2" w:rsidP="00F60265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239,09077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7223BD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1 11 05000 10 0000 120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7223BD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1 11 05030 10 0000 120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7223BD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Default="002029C2">
            <w:r w:rsidRPr="007223BD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2010,379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2010,379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1983,352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1983,352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1271,006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1271,006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2 02 15002 00 0000 150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1045,581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1045,581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2 02 15002 10 0000 150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Дотации бюджетам сельских поселений на поддержку мер по обеспечению </w:t>
            </w: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сбалансированности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1045,581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1045,581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2 02 16001 00 0000 150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225,425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225,425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225,425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225,425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</w:tr>
      <w:tr w:rsidR="002029C2" w:rsidRPr="00234BFC" w:rsidTr="00D0240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112,126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2 02 40014 00 0000 150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600,220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2 07 00000 00 0000 000 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2 07 05000 10 0000 150 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</w:tr>
      <w:tr w:rsidR="002029C2" w:rsidRPr="00234BFC" w:rsidTr="00D0240A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2 07 05030 10 0000 150 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2" w:rsidRPr="00234BFC" w:rsidRDefault="002029C2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</w:tr>
    </w:tbl>
    <w:p w:rsidR="00F46363" w:rsidRDefault="00F46363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1E3" w:rsidRPr="007811E3" w:rsidRDefault="00E72BB9" w:rsidP="007811E3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234BFC" w:rsidRPr="007811E3" w:rsidRDefault="00234BFC" w:rsidP="00234B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2024 г. № 9</w:t>
      </w:r>
    </w:p>
    <w:p w:rsidR="007811E3" w:rsidRPr="007811E3" w:rsidRDefault="007811E3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P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t>Поступление доходов в бюджет</w:t>
      </w: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B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муниципального образования «</w:t>
      </w:r>
      <w:r w:rsidR="00564BA1">
        <w:rPr>
          <w:rFonts w:ascii="Times New Roman" w:hAnsi="Times New Roman" w:cs="Times New Roman"/>
          <w:b/>
          <w:bCs/>
          <w:sz w:val="24"/>
          <w:szCs w:val="24"/>
        </w:rPr>
        <w:t>Троицкокраснянский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Щигровского района </w:t>
      </w:r>
      <w:r w:rsidR="004E3E7D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в </w:t>
      </w:r>
      <w:r w:rsidR="006E122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30659">
        <w:rPr>
          <w:rFonts w:ascii="Times New Roman" w:hAnsi="Times New Roman" w:cs="Times New Roman"/>
          <w:b/>
          <w:bCs/>
          <w:sz w:val="24"/>
          <w:szCs w:val="24"/>
        </w:rPr>
        <w:t xml:space="preserve"> квартале 2023</w:t>
      </w:r>
      <w:r w:rsidR="00074EC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E72BB9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классификации доходов бюджетов</w:t>
      </w:r>
    </w:p>
    <w:p w:rsidR="00E72BB9" w:rsidRPr="000A43E6" w:rsidRDefault="00E72BB9" w:rsidP="00E72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3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руб.)</w:t>
      </w:r>
    </w:p>
    <w:p w:rsidR="006E1229" w:rsidRDefault="006E1229" w:rsidP="006E122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59" w:type="dxa"/>
        <w:tblInd w:w="-186" w:type="dxa"/>
        <w:tblLayout w:type="fixed"/>
        <w:tblLook w:val="0000"/>
      </w:tblPr>
      <w:tblGrid>
        <w:gridCol w:w="2694"/>
        <w:gridCol w:w="5113"/>
        <w:gridCol w:w="1276"/>
        <w:gridCol w:w="1276"/>
      </w:tblGrid>
      <w:tr w:rsidR="006E1229" w:rsidRPr="00234BFC" w:rsidTr="00F60265">
        <w:trPr>
          <w:trHeight w:val="8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D0240A" w:rsidRDefault="006E1229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Default="006E1229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Исполнено</w:t>
            </w:r>
          </w:p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024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на 2023 год</w:t>
            </w:r>
          </w:p>
        </w:tc>
      </w:tr>
      <w:tr w:rsidR="006E1229" w:rsidRPr="00234BFC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8 50 00000 00 0000 000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Доходы бюджета - 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2701,52766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2702,68556</w:t>
            </w:r>
          </w:p>
        </w:tc>
      </w:tr>
      <w:tr w:rsidR="006E1229" w:rsidRPr="00234BFC" w:rsidTr="00F60265">
        <w:trPr>
          <w:trHeight w:val="3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691,14866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692,30756</w:t>
            </w:r>
          </w:p>
        </w:tc>
      </w:tr>
      <w:tr w:rsidR="006E1229" w:rsidRPr="00234BFC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4,84639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5025,29</w:t>
            </w:r>
          </w:p>
        </w:tc>
      </w:tr>
      <w:tr w:rsidR="006E1229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Default="006E1229" w:rsidP="00F60265">
            <w:r w:rsidRPr="00B85A39">
              <w:rPr>
                <w:rFonts w:ascii="Times New Roman" w:eastAsia="Calibri" w:hAnsi="Times New Roman" w:cs="Times New Roman"/>
                <w:sz w:val="24"/>
                <w:szCs w:val="24"/>
              </w:rPr>
              <w:t>46,23312</w:t>
            </w:r>
          </w:p>
        </w:tc>
      </w:tr>
      <w:tr w:rsidR="006E1229" w:rsidRPr="00234BFC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612,36919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613,34919</w:t>
            </w:r>
          </w:p>
        </w:tc>
      </w:tr>
      <w:tr w:rsidR="006E1229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Default="006E1229" w:rsidP="00F60265">
            <w:r w:rsidRPr="007223BD">
              <w:rPr>
                <w:rFonts w:ascii="Times New Roman" w:eastAsia="Calibri" w:hAnsi="Times New Roman" w:cs="Times New Roman"/>
                <w:sz w:val="24"/>
                <w:szCs w:val="24"/>
              </w:rPr>
              <w:t>27,69996</w:t>
            </w:r>
          </w:p>
        </w:tc>
      </w:tr>
      <w:tr w:rsidR="006E1229" w:rsidRPr="00234BFC" w:rsidTr="00F60265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1983,352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1983,352</w:t>
            </w:r>
          </w:p>
        </w:tc>
      </w:tr>
      <w:tr w:rsidR="006E1229" w:rsidRPr="00234BFC" w:rsidTr="00F60265"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2 07 00000 00 0000 000 </w:t>
            </w:r>
          </w:p>
        </w:tc>
        <w:tc>
          <w:tcPr>
            <w:tcW w:w="5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eastAsia="Calibri" w:hAnsi="Times New Roman" w:cs="Times New Roman"/>
                <w:sz w:val="24"/>
                <w:szCs w:val="24"/>
              </w:rPr>
              <w:t>27,027</w:t>
            </w:r>
          </w:p>
        </w:tc>
      </w:tr>
    </w:tbl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BB9" w:rsidRDefault="00E72BB9" w:rsidP="00E72BB9">
      <w:pPr>
        <w:tabs>
          <w:tab w:val="left" w:pos="9921"/>
        </w:tabs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0B86" w:rsidRDefault="006B0B86" w:rsidP="006E12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229" w:rsidRDefault="006E1229" w:rsidP="006E122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BB9" w:rsidRDefault="00E72BB9" w:rsidP="00E72BB9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FD2AAA" w:rsidRPr="00FD2AAA" w:rsidRDefault="00564BA1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Троицкокраснянского</w:t>
      </w:r>
      <w:r w:rsidR="00FD2AAA"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FD2AAA" w:rsidRPr="00FD2AAA" w:rsidRDefault="00FD2AAA" w:rsidP="00FD2AAA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Щигровского района Курской области </w:t>
      </w:r>
    </w:p>
    <w:p w:rsidR="00234BFC" w:rsidRPr="007811E3" w:rsidRDefault="00234BFC" w:rsidP="00234BF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«01» февраля 2024 г. № 9</w:t>
      </w:r>
    </w:p>
    <w:p w:rsidR="00956C82" w:rsidRPr="00234BFC" w:rsidRDefault="00956C82" w:rsidP="00956C8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4BFC">
        <w:rPr>
          <w:rFonts w:ascii="Times New Roman" w:hAnsi="Times New Roman" w:cs="Times New Roman"/>
          <w:b/>
          <w:bCs/>
          <w:sz w:val="24"/>
          <w:szCs w:val="24"/>
        </w:rPr>
        <w:t xml:space="preserve">Распределение </w:t>
      </w:r>
    </w:p>
    <w:p w:rsidR="00956C82" w:rsidRPr="00234BFC" w:rsidRDefault="00956C82" w:rsidP="00956C82">
      <w:pPr>
        <w:pStyle w:val="1"/>
        <w:numPr>
          <w:ilvl w:val="0"/>
          <w:numId w:val="33"/>
        </w:numPr>
        <w:suppressAutoHyphens/>
        <w:autoSpaceDN/>
        <w:adjustRightInd/>
        <w:ind w:left="432" w:hanging="432"/>
        <w:rPr>
          <w:b/>
          <w:bCs/>
          <w:sz w:val="24"/>
          <w:szCs w:val="24"/>
        </w:rPr>
      </w:pPr>
      <w:r w:rsidRPr="00234BFC">
        <w:rPr>
          <w:b/>
          <w:bCs/>
          <w:sz w:val="24"/>
          <w:szCs w:val="24"/>
        </w:rPr>
        <w:t>расходов местного бюджета по разделам, подразделам расходов классификации расходов Российской Федерации</w:t>
      </w: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111"/>
        <w:gridCol w:w="567"/>
        <w:gridCol w:w="425"/>
        <w:gridCol w:w="426"/>
        <w:gridCol w:w="1417"/>
        <w:gridCol w:w="567"/>
        <w:gridCol w:w="1134"/>
        <w:gridCol w:w="1134"/>
      </w:tblGrid>
      <w:tr w:rsidR="006E1229" w:rsidRPr="00234BFC" w:rsidTr="006E1229">
        <w:trPr>
          <w:trHeight w:val="8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keepNext/>
              <w:widowControl w:val="0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ind w:left="96" w:right="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ind w:left="109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ind w:left="150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 год</w:t>
            </w:r>
          </w:p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 (ты сруб.)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Default="006E1229" w:rsidP="006E12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Исполнено</w:t>
            </w:r>
          </w:p>
          <w:p w:rsidR="006E1229" w:rsidRPr="00234BFC" w:rsidRDefault="006E1229" w:rsidP="006E12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2023 год</w:t>
            </w:r>
          </w:p>
          <w:p w:rsidR="006E1229" w:rsidRPr="00234BFC" w:rsidRDefault="006E1229" w:rsidP="006E122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 (ты сруб.)</w:t>
            </w:r>
          </w:p>
        </w:tc>
      </w:tr>
      <w:tr w:rsidR="006E1229" w:rsidRPr="00234BFC" w:rsidTr="006E1229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1229" w:rsidRPr="00234BFC" w:rsidTr="006E1229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Троицкокраснянского сельсовета Щигровского района Курской области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2861,10832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2620,76640</w:t>
            </w:r>
          </w:p>
        </w:tc>
      </w:tr>
      <w:tr w:rsidR="006E1229" w:rsidRPr="00234BFC" w:rsidTr="006E1229">
        <w:trPr>
          <w:trHeight w:val="181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71 100С1402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485,04833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485,04833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386,55988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386,55988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73 100 С1402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77 200 П1484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20,200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20,200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777,00928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691,66735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09 101 С1437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12 201 С1435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18 101 С1493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689,85186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689,85186</w:t>
            </w:r>
          </w:p>
        </w:tc>
      </w:tr>
      <w:tr w:rsidR="006E1229" w:rsidRPr="00234BFC" w:rsidTr="006E1229">
        <w:trPr>
          <w:trHeight w:val="43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21 101 С1495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2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83,34192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76 100 С1404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0,8155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0,8155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0 2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112,126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112,126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229" w:rsidRPr="00234BFC" w:rsidRDefault="006E1229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0 2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77 200 51180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112,126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0 3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proofErr w:type="spellStart"/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13 201 С1415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601,220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600,220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21,610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21,610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77 200 П1424</w:t>
            </w:r>
          </w:p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21,610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21,610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579,610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579,610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77 200 13600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405,027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405,027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tabs>
                <w:tab w:val="left" w:pos="0"/>
              </w:tabs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77 200 </w:t>
            </w:r>
            <w:r w:rsidRPr="0023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173,583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173,583</w:t>
            </w:r>
          </w:p>
        </w:tc>
      </w:tr>
      <w:tr w:rsidR="006E1229" w:rsidRPr="00234BFC" w:rsidTr="006E1229">
        <w:trPr>
          <w:trHeight w:val="6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15 101 С1405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229" w:rsidRPr="00234BFC" w:rsidRDefault="006E1229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0 5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152,0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eastAsia="Arial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660A0B" w:rsidRPr="00234BFC" w:rsidRDefault="00660A0B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07 201 П1417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31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tabs>
                <w:tab w:val="left" w:pos="0"/>
              </w:tabs>
              <w:autoSpaceDE w:val="0"/>
              <w:spacing w:before="24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93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07 301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2 00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933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25 101 С1433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60A0B" w:rsidRPr="00234BFC" w:rsidTr="006E1229">
        <w:trPr>
          <w:trHeight w:val="297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инематография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29,84279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29,84279</w:t>
            </w:r>
          </w:p>
        </w:tc>
      </w:tr>
      <w:tr w:rsidR="00660A0B" w:rsidRPr="00234BFC" w:rsidTr="006E1229">
        <w:trPr>
          <w:trHeight w:val="575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60A0B" w:rsidRPr="00234BFC" w:rsidRDefault="00660A0B" w:rsidP="00F6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внебюджетными фондами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0 8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0 1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 xml:space="preserve">01 101 </w:t>
            </w:r>
            <w:r w:rsidRPr="00234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29,84279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29,84279</w:t>
            </w:r>
          </w:p>
        </w:tc>
      </w:tr>
      <w:tr w:rsidR="00660A0B" w:rsidRPr="00234BFC" w:rsidTr="006E1229">
        <w:trPr>
          <w:trHeight w:val="7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294,10204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b/>
                <w:sz w:val="24"/>
                <w:szCs w:val="24"/>
              </w:rPr>
              <w:t>294,10204</w:t>
            </w:r>
          </w:p>
        </w:tc>
      </w:tr>
      <w:tr w:rsidR="00660A0B" w:rsidRPr="00234BFC" w:rsidTr="006E1229">
        <w:trPr>
          <w:trHeight w:val="70"/>
        </w:trPr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02 201 С1445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294,10204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A0B" w:rsidRPr="00234BFC" w:rsidRDefault="00660A0B" w:rsidP="00F60265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BFC">
              <w:rPr>
                <w:rFonts w:ascii="Times New Roman" w:hAnsi="Times New Roman" w:cs="Times New Roman"/>
                <w:sz w:val="24"/>
                <w:szCs w:val="24"/>
              </w:rPr>
              <w:t>294,10204</w:t>
            </w:r>
          </w:p>
        </w:tc>
      </w:tr>
    </w:tbl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Default="00234BFC" w:rsidP="00234BFC">
      <w:pPr>
        <w:pStyle w:val="ac"/>
        <w:widowControl w:val="0"/>
        <w:numPr>
          <w:ilvl w:val="0"/>
          <w:numId w:val="33"/>
        </w:numPr>
        <w:tabs>
          <w:tab w:val="left" w:pos="0"/>
        </w:tabs>
        <w:autoSpaceDE w:val="0"/>
        <w:jc w:val="center"/>
      </w:pPr>
    </w:p>
    <w:p w:rsidR="00234BFC" w:rsidRPr="00234BFC" w:rsidRDefault="00234BFC" w:rsidP="00234BFC">
      <w:pPr>
        <w:rPr>
          <w:lang w:eastAsia="ru-RU"/>
        </w:rPr>
      </w:pPr>
    </w:p>
    <w:sectPr w:rsidR="00234BFC" w:rsidRPr="00234BFC" w:rsidSect="00EF7BA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17"/>
    <w:lvl w:ilvl="0">
      <w:start w:val="2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11BD44B1"/>
    <w:multiLevelType w:val="hybridMultilevel"/>
    <w:tmpl w:val="954ACD8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1DAE5062"/>
    <w:multiLevelType w:val="hybridMultilevel"/>
    <w:tmpl w:val="D8140EC4"/>
    <w:lvl w:ilvl="0" w:tplc="7DF248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75229C7"/>
    <w:multiLevelType w:val="hybridMultilevel"/>
    <w:tmpl w:val="6E5A0A9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DF47B8"/>
    <w:multiLevelType w:val="hybridMultilevel"/>
    <w:tmpl w:val="58B45AE6"/>
    <w:name w:val="WW8Num172"/>
    <w:lvl w:ilvl="0" w:tplc="0E82D0E4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3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D1973"/>
    <w:multiLevelType w:val="hybridMultilevel"/>
    <w:tmpl w:val="57EC7C8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5F1619CC"/>
    <w:multiLevelType w:val="hybridMultilevel"/>
    <w:tmpl w:val="C2E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948EB"/>
    <w:multiLevelType w:val="hybridMultilevel"/>
    <w:tmpl w:val="FBCC563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6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4"/>
  </w:num>
  <w:num w:numId="5">
    <w:abstractNumId w:val="8"/>
  </w:num>
  <w:num w:numId="6">
    <w:abstractNumId w:val="20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9"/>
  </w:num>
  <w:num w:numId="10">
    <w:abstractNumId w:val="7"/>
  </w:num>
  <w:num w:numId="11">
    <w:abstractNumId w:val="0"/>
  </w:num>
  <w:num w:numId="12">
    <w:abstractNumId w:val="9"/>
  </w:num>
  <w:num w:numId="13">
    <w:abstractNumId w:val="5"/>
  </w:num>
  <w:num w:numId="14">
    <w:abstractNumId w:val="13"/>
  </w:num>
  <w:num w:numId="15">
    <w:abstractNumId w:val="26"/>
  </w:num>
  <w:num w:numId="16">
    <w:abstractNumId w:val="12"/>
  </w:num>
  <w:num w:numId="17">
    <w:abstractNumId w:val="10"/>
  </w:num>
  <w:num w:numId="18">
    <w:abstractNumId w:val="1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4"/>
  </w:num>
  <w:num w:numId="24">
    <w:abstractNumId w:val="22"/>
  </w:num>
  <w:num w:numId="25">
    <w:abstractNumId w:val="14"/>
  </w:num>
  <w:num w:numId="26">
    <w:abstractNumId w:val="3"/>
  </w:num>
  <w:num w:numId="27">
    <w:abstractNumId w:val="25"/>
  </w:num>
  <w:num w:numId="28">
    <w:abstractNumId w:val="15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"/>
  </w:num>
  <w:num w:numId="32">
    <w:abstractNumId w:val="11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880"/>
    <w:rsid w:val="00005784"/>
    <w:rsid w:val="00011220"/>
    <w:rsid w:val="000154D5"/>
    <w:rsid w:val="00045215"/>
    <w:rsid w:val="00074EC8"/>
    <w:rsid w:val="00095341"/>
    <w:rsid w:val="0009768C"/>
    <w:rsid w:val="000A43E6"/>
    <w:rsid w:val="000B4A76"/>
    <w:rsid w:val="00122E5B"/>
    <w:rsid w:val="00144CBF"/>
    <w:rsid w:val="00197F61"/>
    <w:rsid w:val="001A1FA7"/>
    <w:rsid w:val="001A6A6A"/>
    <w:rsid w:val="001D3CFC"/>
    <w:rsid w:val="002029C2"/>
    <w:rsid w:val="00234BFC"/>
    <w:rsid w:val="002877A6"/>
    <w:rsid w:val="002C4BDC"/>
    <w:rsid w:val="002D701E"/>
    <w:rsid w:val="00316C87"/>
    <w:rsid w:val="00321F34"/>
    <w:rsid w:val="003344DB"/>
    <w:rsid w:val="00387756"/>
    <w:rsid w:val="003B7D3E"/>
    <w:rsid w:val="003D133E"/>
    <w:rsid w:val="003E4ABB"/>
    <w:rsid w:val="003E4B07"/>
    <w:rsid w:val="003E4F52"/>
    <w:rsid w:val="00405FBD"/>
    <w:rsid w:val="004308A3"/>
    <w:rsid w:val="00435625"/>
    <w:rsid w:val="004728CC"/>
    <w:rsid w:val="004840AE"/>
    <w:rsid w:val="004B726A"/>
    <w:rsid w:val="004E3E7D"/>
    <w:rsid w:val="00511F43"/>
    <w:rsid w:val="00530659"/>
    <w:rsid w:val="0055221C"/>
    <w:rsid w:val="00564BA1"/>
    <w:rsid w:val="005E3DBE"/>
    <w:rsid w:val="005F3FF5"/>
    <w:rsid w:val="0060764C"/>
    <w:rsid w:val="00654B13"/>
    <w:rsid w:val="006574B3"/>
    <w:rsid w:val="00660A0B"/>
    <w:rsid w:val="006624E0"/>
    <w:rsid w:val="00677378"/>
    <w:rsid w:val="00694CB0"/>
    <w:rsid w:val="006B09FB"/>
    <w:rsid w:val="006B0B86"/>
    <w:rsid w:val="006B383F"/>
    <w:rsid w:val="006B4F87"/>
    <w:rsid w:val="006E1229"/>
    <w:rsid w:val="00712365"/>
    <w:rsid w:val="00763880"/>
    <w:rsid w:val="007707B2"/>
    <w:rsid w:val="00776340"/>
    <w:rsid w:val="007811E3"/>
    <w:rsid w:val="007E46B0"/>
    <w:rsid w:val="008262E6"/>
    <w:rsid w:val="00863E19"/>
    <w:rsid w:val="008A620B"/>
    <w:rsid w:val="008D1634"/>
    <w:rsid w:val="008D507E"/>
    <w:rsid w:val="008E18DB"/>
    <w:rsid w:val="008F20B1"/>
    <w:rsid w:val="00926BAD"/>
    <w:rsid w:val="009428B1"/>
    <w:rsid w:val="00956C82"/>
    <w:rsid w:val="009A0363"/>
    <w:rsid w:val="009B5A5C"/>
    <w:rsid w:val="009D0E7C"/>
    <w:rsid w:val="00A06754"/>
    <w:rsid w:val="00A20E71"/>
    <w:rsid w:val="00A263B0"/>
    <w:rsid w:val="00A35240"/>
    <w:rsid w:val="00A436A0"/>
    <w:rsid w:val="00AF3907"/>
    <w:rsid w:val="00B24FEF"/>
    <w:rsid w:val="00B67085"/>
    <w:rsid w:val="00BA7F3D"/>
    <w:rsid w:val="00BC359A"/>
    <w:rsid w:val="00C10A67"/>
    <w:rsid w:val="00C41A24"/>
    <w:rsid w:val="00C56E42"/>
    <w:rsid w:val="00C67D2E"/>
    <w:rsid w:val="00CC34B0"/>
    <w:rsid w:val="00CC45F1"/>
    <w:rsid w:val="00CE5C43"/>
    <w:rsid w:val="00D0240A"/>
    <w:rsid w:val="00D423FE"/>
    <w:rsid w:val="00E322E8"/>
    <w:rsid w:val="00E62231"/>
    <w:rsid w:val="00E72BB9"/>
    <w:rsid w:val="00EF7BAD"/>
    <w:rsid w:val="00F308F8"/>
    <w:rsid w:val="00F46363"/>
    <w:rsid w:val="00FB1063"/>
    <w:rsid w:val="00FD2AAA"/>
    <w:rsid w:val="00FD4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5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811E3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1E3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811E3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811E3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11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rsid w:val="007811E3"/>
  </w:style>
  <w:style w:type="paragraph" w:styleId="a3">
    <w:name w:val="Document Map"/>
    <w:basedOn w:val="a"/>
    <w:link w:val="a4"/>
    <w:semiHidden/>
    <w:rsid w:val="007811E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4">
    <w:name w:val="Схема документа Знак"/>
    <w:basedOn w:val="a0"/>
    <w:link w:val="a3"/>
    <w:semiHidden/>
    <w:rsid w:val="007811E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rsid w:val="007811E3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7811E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7811E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781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811E3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styleId="ab">
    <w:name w:val="No Spacing"/>
    <w:uiPriority w:val="1"/>
    <w:qFormat/>
    <w:rsid w:val="007811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qFormat/>
    <w:rsid w:val="007811E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rsid w:val="007811E3"/>
    <w:rPr>
      <w:color w:val="0000FF"/>
      <w:u w:val="single"/>
    </w:rPr>
  </w:style>
  <w:style w:type="paragraph" w:styleId="21">
    <w:name w:val="Body Text 2"/>
    <w:basedOn w:val="a"/>
    <w:link w:val="22"/>
    <w:rsid w:val="007811E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11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Plain Text"/>
    <w:basedOn w:val="a"/>
    <w:link w:val="af"/>
    <w:unhideWhenUsed/>
    <w:rsid w:val="007811E3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7811E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"/>
    <w:basedOn w:val="a"/>
    <w:rsid w:val="007811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7811E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basedOn w:val="a"/>
    <w:next w:val="af2"/>
    <w:link w:val="af3"/>
    <w:qFormat/>
    <w:rsid w:val="007811E3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1"/>
    <w:rsid w:val="007811E3"/>
    <w:rPr>
      <w:rFonts w:ascii="Arial" w:hAnsi="Arial" w:cs="Arial"/>
      <w:b/>
      <w:bCs/>
      <w:kern w:val="28"/>
      <w:sz w:val="32"/>
      <w:szCs w:val="32"/>
    </w:rPr>
  </w:style>
  <w:style w:type="paragraph" w:styleId="af4">
    <w:name w:val="Body Text"/>
    <w:basedOn w:val="a"/>
    <w:link w:val="af5"/>
    <w:rsid w:val="007811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First Indent"/>
    <w:basedOn w:val="af4"/>
    <w:link w:val="af7"/>
    <w:rsid w:val="007811E3"/>
    <w:pPr>
      <w:ind w:firstLine="210"/>
    </w:pPr>
  </w:style>
  <w:style w:type="character" w:customStyle="1" w:styleId="af7">
    <w:name w:val="Красная строка Знак"/>
    <w:basedOn w:val="af5"/>
    <w:link w:val="af6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Цветовое выделение"/>
    <w:uiPriority w:val="99"/>
    <w:rsid w:val="007811E3"/>
    <w:rPr>
      <w:b/>
      <w:bCs/>
      <w:color w:val="000080"/>
      <w:sz w:val="20"/>
      <w:szCs w:val="20"/>
    </w:rPr>
  </w:style>
  <w:style w:type="character" w:customStyle="1" w:styleId="12">
    <w:name w:val="Основной шрифт абзаца1"/>
    <w:rsid w:val="007811E3"/>
  </w:style>
  <w:style w:type="character" w:customStyle="1" w:styleId="af9">
    <w:name w:val="Символ нумерации"/>
    <w:rsid w:val="007811E3"/>
  </w:style>
  <w:style w:type="paragraph" w:customStyle="1" w:styleId="13">
    <w:name w:val="Заголовок1"/>
    <w:basedOn w:val="a"/>
    <w:next w:val="af4"/>
    <w:rsid w:val="007811E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7811E3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7811E3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a">
    <w:name w:val="Содержимое врезки"/>
    <w:basedOn w:val="af4"/>
    <w:rsid w:val="007811E3"/>
    <w:pPr>
      <w:suppressAutoHyphens/>
    </w:pPr>
    <w:rPr>
      <w:lang w:eastAsia="ar-SA"/>
    </w:rPr>
  </w:style>
  <w:style w:type="paragraph" w:customStyle="1" w:styleId="afb">
    <w:name w:val="Содержимое таблицы"/>
    <w:basedOn w:val="a"/>
    <w:rsid w:val="007811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7811E3"/>
    <w:pPr>
      <w:jc w:val="center"/>
    </w:pPr>
    <w:rPr>
      <w:b/>
      <w:bCs/>
    </w:rPr>
  </w:style>
  <w:style w:type="character" w:styleId="afd">
    <w:name w:val="Emphasis"/>
    <w:qFormat/>
    <w:rsid w:val="007811E3"/>
    <w:rPr>
      <w:i/>
      <w:iCs/>
    </w:rPr>
  </w:style>
  <w:style w:type="character" w:customStyle="1" w:styleId="7">
    <w:name w:val="Знак Знак7"/>
    <w:rsid w:val="007811E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811E3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e">
    <w:name w:val="Body Text Indent"/>
    <w:basedOn w:val="a"/>
    <w:link w:val="aff"/>
    <w:rsid w:val="007811E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7811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11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 Знак1 Знак Знак Знак Знак"/>
    <w:basedOn w:val="a"/>
    <w:rsid w:val="007811E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7811E3"/>
  </w:style>
  <w:style w:type="character" w:customStyle="1" w:styleId="match">
    <w:name w:val="match"/>
    <w:basedOn w:val="a0"/>
    <w:rsid w:val="007811E3"/>
  </w:style>
  <w:style w:type="character" w:customStyle="1" w:styleId="blk">
    <w:name w:val="blk"/>
    <w:basedOn w:val="a0"/>
    <w:rsid w:val="007811E3"/>
  </w:style>
  <w:style w:type="paragraph" w:styleId="af2">
    <w:name w:val="Title"/>
    <w:basedOn w:val="a"/>
    <w:next w:val="a"/>
    <w:link w:val="17"/>
    <w:qFormat/>
    <w:rsid w:val="007811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7">
    <w:name w:val="Название Знак1"/>
    <w:basedOn w:val="a0"/>
    <w:link w:val="af2"/>
    <w:uiPriority w:val="10"/>
    <w:rsid w:val="00781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4">
    <w:name w:val="Нет списка2"/>
    <w:next w:val="a2"/>
    <w:uiPriority w:val="99"/>
    <w:semiHidden/>
    <w:unhideWhenUsed/>
    <w:rsid w:val="001A6A6A"/>
  </w:style>
  <w:style w:type="paragraph" w:customStyle="1" w:styleId="aff0">
    <w:basedOn w:val="a"/>
    <w:next w:val="af2"/>
    <w:qFormat/>
    <w:rsid w:val="001A6A6A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ff1">
    <w:name w:val="Table Grid"/>
    <w:basedOn w:val="a1"/>
    <w:rsid w:val="001A6A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1 Знак Знак Знак Знак"/>
    <w:basedOn w:val="a"/>
    <w:rsid w:val="001A6A6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9">
    <w:name w:val="Текст1"/>
    <w:basedOn w:val="a"/>
    <w:rsid w:val="001A6A6A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CE33-5FCA-4E2D-88A6-9E567299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оон</cp:lastModifiedBy>
  <cp:revision>72</cp:revision>
  <dcterms:created xsi:type="dcterms:W3CDTF">2021-05-16T19:11:00Z</dcterms:created>
  <dcterms:modified xsi:type="dcterms:W3CDTF">2024-02-05T11:30:00Z</dcterms:modified>
</cp:coreProperties>
</file>