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FA" w:rsidRDefault="00F114FA" w:rsidP="00F114FA">
      <w:pPr>
        <w:jc w:val="center"/>
        <w:rPr>
          <w:color w:val="000000"/>
          <w:sz w:val="27"/>
          <w:szCs w:val="27"/>
        </w:rPr>
      </w:pPr>
      <w:proofErr w:type="gramStart"/>
      <w:r>
        <w:rPr>
          <w:color w:val="000000"/>
          <w:sz w:val="27"/>
          <w:szCs w:val="27"/>
        </w:rPr>
        <w:t>П</w:t>
      </w:r>
      <w:proofErr w:type="gramEnd"/>
      <w:r>
        <w:rPr>
          <w:color w:val="000000"/>
          <w:sz w:val="27"/>
          <w:szCs w:val="27"/>
        </w:rPr>
        <w:t xml:space="preserve"> О С Т А Н О В Л Е Н И Е от 2020 года № ПРОЕКТ О внесении изменений и дополнений в постановление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от 46.09.2019 года № 80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w:t>
      </w:r>
    </w:p>
    <w:p w:rsidR="00F114FA" w:rsidRDefault="00F114FA" w:rsidP="00F114FA">
      <w:pPr>
        <w:pStyle w:val="aa"/>
        <w:jc w:val="center"/>
        <w:rPr>
          <w:color w:val="000000"/>
          <w:sz w:val="27"/>
          <w:szCs w:val="27"/>
        </w:rPr>
      </w:pPr>
      <w:proofErr w:type="gramStart"/>
      <w:r>
        <w:rPr>
          <w:rStyle w:val="ab"/>
          <w:color w:val="000000"/>
          <w:sz w:val="27"/>
          <w:szCs w:val="27"/>
        </w:rPr>
        <w:t>П</w:t>
      </w:r>
      <w:proofErr w:type="gramEnd"/>
      <w:r>
        <w:rPr>
          <w:rStyle w:val="ab"/>
          <w:color w:val="000000"/>
          <w:sz w:val="27"/>
          <w:szCs w:val="27"/>
        </w:rPr>
        <w:t xml:space="preserve"> О С Т А Н О В Л Е Н И Е</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от       2020 года   №                                                                                                       ПРОЕКТ</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jc w:val="center"/>
        <w:rPr>
          <w:color w:val="000000"/>
          <w:sz w:val="27"/>
          <w:szCs w:val="27"/>
        </w:rPr>
      </w:pPr>
      <w:r>
        <w:rPr>
          <w:rStyle w:val="ab"/>
          <w:color w:val="000000"/>
          <w:sz w:val="27"/>
          <w:szCs w:val="27"/>
        </w:rPr>
        <w:t xml:space="preserve">О внесении изменений и дополнений в постановление Администрации </w:t>
      </w:r>
      <w:proofErr w:type="spellStart"/>
      <w:r>
        <w:rPr>
          <w:rStyle w:val="ab"/>
          <w:color w:val="000000"/>
          <w:sz w:val="27"/>
          <w:szCs w:val="27"/>
        </w:rPr>
        <w:t>Троицкокраснянского</w:t>
      </w:r>
      <w:proofErr w:type="spellEnd"/>
      <w:r>
        <w:rPr>
          <w:rStyle w:val="ab"/>
          <w:color w:val="000000"/>
          <w:sz w:val="27"/>
          <w:szCs w:val="27"/>
        </w:rPr>
        <w:t xml:space="preserve"> сельсовета от 46.09.2019 года № 80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Style w:val="ab"/>
          <w:color w:val="000000"/>
          <w:sz w:val="27"/>
          <w:szCs w:val="27"/>
        </w:rPr>
        <w:t>Троицкокраснянский</w:t>
      </w:r>
      <w:proofErr w:type="spellEnd"/>
      <w:r>
        <w:rPr>
          <w:rStyle w:val="ab"/>
          <w:color w:val="000000"/>
          <w:sz w:val="27"/>
          <w:szCs w:val="27"/>
        </w:rPr>
        <w:t xml:space="preserve"> сельсовет»</w:t>
      </w:r>
    </w:p>
    <w:p w:rsidR="00F114FA" w:rsidRDefault="00F114FA" w:rsidP="00F114FA">
      <w:pPr>
        <w:pStyle w:val="aa"/>
        <w:jc w:val="center"/>
        <w:rPr>
          <w:color w:val="000000"/>
          <w:sz w:val="27"/>
          <w:szCs w:val="27"/>
        </w:rPr>
      </w:pPr>
      <w:proofErr w:type="spellStart"/>
      <w:r>
        <w:rPr>
          <w:rStyle w:val="ab"/>
          <w:color w:val="000000"/>
          <w:sz w:val="27"/>
          <w:szCs w:val="27"/>
        </w:rPr>
        <w:t>Щигровского</w:t>
      </w:r>
      <w:proofErr w:type="spellEnd"/>
      <w:r>
        <w:rPr>
          <w:rStyle w:val="ab"/>
          <w:color w:val="000000"/>
          <w:sz w:val="27"/>
          <w:szCs w:val="27"/>
        </w:rPr>
        <w:t xml:space="preserve"> района Курской области»</w:t>
      </w:r>
    </w:p>
    <w:p w:rsidR="00F114FA" w:rsidRDefault="00F114FA" w:rsidP="00F114FA">
      <w:pPr>
        <w:pStyle w:val="aa"/>
        <w:jc w:val="center"/>
        <w:rPr>
          <w:color w:val="000000"/>
          <w:sz w:val="27"/>
          <w:szCs w:val="27"/>
        </w:rPr>
      </w:pPr>
      <w:proofErr w:type="gramStart"/>
      <w:r>
        <w:rPr>
          <w:rStyle w:val="ab"/>
          <w:color w:val="000000"/>
          <w:sz w:val="27"/>
          <w:szCs w:val="27"/>
        </w:rPr>
        <w:t>П</w:t>
      </w:r>
      <w:proofErr w:type="gramEnd"/>
      <w:r>
        <w:rPr>
          <w:rStyle w:val="ab"/>
          <w:color w:val="000000"/>
          <w:sz w:val="27"/>
          <w:szCs w:val="27"/>
        </w:rPr>
        <w:t xml:space="preserve"> О С Т А Н О В Л Е Н И Е</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от       2020 года   №                                                                                                       ПРОЕКТ</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jc w:val="center"/>
        <w:rPr>
          <w:color w:val="000000"/>
          <w:sz w:val="27"/>
          <w:szCs w:val="27"/>
        </w:rPr>
      </w:pPr>
      <w:r>
        <w:rPr>
          <w:rStyle w:val="ab"/>
          <w:color w:val="000000"/>
          <w:sz w:val="27"/>
          <w:szCs w:val="27"/>
        </w:rPr>
        <w:t xml:space="preserve">О внесении изменений и дополнений в постановление Администрации </w:t>
      </w:r>
      <w:proofErr w:type="spellStart"/>
      <w:r>
        <w:rPr>
          <w:rStyle w:val="ab"/>
          <w:color w:val="000000"/>
          <w:sz w:val="27"/>
          <w:szCs w:val="27"/>
        </w:rPr>
        <w:t>Троицкокраснянского</w:t>
      </w:r>
      <w:proofErr w:type="spellEnd"/>
      <w:r>
        <w:rPr>
          <w:rStyle w:val="ab"/>
          <w:color w:val="000000"/>
          <w:sz w:val="27"/>
          <w:szCs w:val="27"/>
        </w:rPr>
        <w:t xml:space="preserve"> сельсовета от 46.09.2019 года № 80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Style w:val="ab"/>
          <w:color w:val="000000"/>
          <w:sz w:val="27"/>
          <w:szCs w:val="27"/>
        </w:rPr>
        <w:t>Троицкокраснянский</w:t>
      </w:r>
      <w:proofErr w:type="spellEnd"/>
      <w:r>
        <w:rPr>
          <w:rStyle w:val="ab"/>
          <w:color w:val="000000"/>
          <w:sz w:val="27"/>
          <w:szCs w:val="27"/>
        </w:rPr>
        <w:t xml:space="preserve"> сельсовет»</w:t>
      </w:r>
    </w:p>
    <w:p w:rsidR="00F114FA" w:rsidRDefault="00F114FA" w:rsidP="00F114FA">
      <w:pPr>
        <w:pStyle w:val="aa"/>
        <w:jc w:val="center"/>
        <w:rPr>
          <w:color w:val="000000"/>
          <w:sz w:val="27"/>
          <w:szCs w:val="27"/>
        </w:rPr>
      </w:pPr>
      <w:proofErr w:type="spellStart"/>
      <w:r>
        <w:rPr>
          <w:rStyle w:val="ab"/>
          <w:color w:val="000000"/>
          <w:sz w:val="27"/>
          <w:szCs w:val="27"/>
        </w:rPr>
        <w:t>Щигровского</w:t>
      </w:r>
      <w:proofErr w:type="spellEnd"/>
      <w:r>
        <w:rPr>
          <w:rStyle w:val="ab"/>
          <w:color w:val="000000"/>
          <w:sz w:val="27"/>
          <w:szCs w:val="27"/>
        </w:rPr>
        <w:t xml:space="preserve"> района Курской области»</w:t>
      </w:r>
    </w:p>
    <w:p w:rsidR="00F114FA" w:rsidRDefault="00F114FA" w:rsidP="00F114FA">
      <w:pPr>
        <w:pStyle w:val="aa"/>
        <w:jc w:val="center"/>
        <w:rPr>
          <w:color w:val="000000"/>
          <w:sz w:val="27"/>
          <w:szCs w:val="27"/>
        </w:rPr>
      </w:pPr>
      <w:r>
        <w:rPr>
          <w:color w:val="000000"/>
          <w:sz w:val="27"/>
          <w:szCs w:val="27"/>
        </w:rPr>
        <w:lastRenderedPageBreak/>
        <w:t> </w:t>
      </w:r>
    </w:p>
    <w:p w:rsidR="00F114FA" w:rsidRDefault="00F114FA" w:rsidP="00F114FA">
      <w:pPr>
        <w:pStyle w:val="aa"/>
        <w:jc w:val="center"/>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jc w:val="center"/>
        <w:rPr>
          <w:color w:val="000000"/>
          <w:sz w:val="27"/>
          <w:szCs w:val="27"/>
        </w:rPr>
      </w:pPr>
      <w:r>
        <w:rPr>
          <w:rStyle w:val="ab"/>
          <w:color w:val="000000"/>
          <w:sz w:val="27"/>
          <w:szCs w:val="27"/>
        </w:rPr>
        <w:t> </w:t>
      </w:r>
    </w:p>
    <w:p w:rsidR="00F114FA" w:rsidRDefault="00F114FA" w:rsidP="00F114FA">
      <w:pPr>
        <w:pStyle w:val="aa"/>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Администрация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jc w:val="center"/>
        <w:rPr>
          <w:color w:val="000000"/>
          <w:sz w:val="27"/>
          <w:szCs w:val="27"/>
        </w:rPr>
      </w:pPr>
      <w:r>
        <w:rPr>
          <w:color w:val="000000"/>
          <w:sz w:val="27"/>
          <w:szCs w:val="27"/>
        </w:rPr>
        <w:t>постановляет:</w:t>
      </w:r>
    </w:p>
    <w:p w:rsidR="00F114FA" w:rsidRDefault="00F114FA" w:rsidP="00F114FA">
      <w:pPr>
        <w:pStyle w:val="aa"/>
        <w:rPr>
          <w:color w:val="000000"/>
          <w:sz w:val="27"/>
          <w:szCs w:val="27"/>
        </w:rPr>
      </w:pPr>
      <w:r>
        <w:rPr>
          <w:color w:val="000000"/>
          <w:sz w:val="27"/>
          <w:szCs w:val="27"/>
        </w:rPr>
        <w:t>    1. Внести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утвержденный постановлением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от 24 сентября 2019 года № 80, следующие изменения:</w:t>
      </w:r>
    </w:p>
    <w:p w:rsidR="00F114FA" w:rsidRDefault="00F114FA" w:rsidP="00F114FA">
      <w:pPr>
        <w:pStyle w:val="aa"/>
        <w:rPr>
          <w:color w:val="000000"/>
          <w:sz w:val="27"/>
          <w:szCs w:val="27"/>
        </w:rPr>
      </w:pPr>
      <w:r>
        <w:rPr>
          <w:color w:val="000000"/>
          <w:sz w:val="27"/>
          <w:szCs w:val="27"/>
        </w:rPr>
        <w:t>   1.1. Пункт 1.4 регламента изложить в новой редакции:</w:t>
      </w:r>
    </w:p>
    <w:p w:rsidR="00F114FA" w:rsidRDefault="00F114FA" w:rsidP="00F114FA">
      <w:pPr>
        <w:pStyle w:val="aa"/>
        <w:rPr>
          <w:color w:val="000000"/>
          <w:sz w:val="27"/>
          <w:szCs w:val="27"/>
        </w:rPr>
      </w:pPr>
      <w:r>
        <w:rPr>
          <w:color w:val="000000"/>
          <w:sz w:val="27"/>
          <w:szCs w:val="27"/>
        </w:rPr>
        <w:t>«1.4. Предмет муниципального контроля</w:t>
      </w:r>
    </w:p>
    <w:p w:rsidR="00F114FA" w:rsidRDefault="00F114FA" w:rsidP="00F114FA">
      <w:pPr>
        <w:pStyle w:val="aa"/>
        <w:rPr>
          <w:color w:val="000000"/>
          <w:sz w:val="27"/>
          <w:szCs w:val="27"/>
        </w:rPr>
      </w:pPr>
      <w:r>
        <w:rPr>
          <w:color w:val="000000"/>
          <w:sz w:val="27"/>
          <w:szCs w:val="27"/>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color w:val="000000"/>
          <w:sz w:val="27"/>
          <w:szCs w:val="27"/>
        </w:rPr>
        <w:t>по</w:t>
      </w:r>
      <w:proofErr w:type="gramEnd"/>
      <w:r>
        <w:rPr>
          <w:color w:val="000000"/>
          <w:sz w:val="27"/>
          <w:szCs w:val="27"/>
        </w:rPr>
        <w:t>:</w:t>
      </w:r>
    </w:p>
    <w:p w:rsidR="00F114FA" w:rsidRDefault="00F114FA" w:rsidP="00F114FA">
      <w:pPr>
        <w:pStyle w:val="aa"/>
        <w:rPr>
          <w:color w:val="000000"/>
          <w:sz w:val="27"/>
          <w:szCs w:val="27"/>
        </w:rPr>
      </w:pPr>
      <w:r>
        <w:rPr>
          <w:color w:val="000000"/>
          <w:sz w:val="27"/>
          <w:szCs w:val="27"/>
        </w:rPr>
        <w:t>- соблюдению схемы размещения нестационарных торговых объектов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w:t>
      </w:r>
    </w:p>
    <w:p w:rsidR="00F114FA" w:rsidRDefault="00F114FA" w:rsidP="00F114FA">
      <w:pPr>
        <w:pStyle w:val="aa"/>
        <w:rPr>
          <w:color w:val="000000"/>
          <w:sz w:val="27"/>
          <w:szCs w:val="27"/>
        </w:rPr>
      </w:pPr>
      <w:r>
        <w:rPr>
          <w:color w:val="000000"/>
          <w:sz w:val="27"/>
          <w:szCs w:val="27"/>
        </w:rPr>
        <w:t>- соблюдению организации и осуществления деятельности по продаже товаров (выполнению работ, оказанию услуг) на розничных рынках;</w:t>
      </w:r>
    </w:p>
    <w:p w:rsidR="00F114FA" w:rsidRDefault="00F114FA" w:rsidP="00F114FA">
      <w:pPr>
        <w:pStyle w:val="aa"/>
        <w:rPr>
          <w:color w:val="000000"/>
          <w:sz w:val="27"/>
          <w:szCs w:val="27"/>
        </w:rPr>
      </w:pPr>
      <w:r>
        <w:rPr>
          <w:color w:val="000000"/>
          <w:sz w:val="27"/>
          <w:szCs w:val="27"/>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w:t>
      </w:r>
    </w:p>
    <w:p w:rsidR="00F114FA" w:rsidRDefault="00F114FA" w:rsidP="00F114FA">
      <w:pPr>
        <w:pStyle w:val="aa"/>
        <w:rPr>
          <w:color w:val="000000"/>
          <w:sz w:val="27"/>
          <w:szCs w:val="27"/>
        </w:rPr>
      </w:pPr>
      <w:r>
        <w:rPr>
          <w:color w:val="000000"/>
          <w:sz w:val="27"/>
          <w:szCs w:val="27"/>
        </w:rPr>
        <w:lastRenderedPageBreak/>
        <w:t xml:space="preserve">      2. </w:t>
      </w:r>
      <w:proofErr w:type="gramStart"/>
      <w:r>
        <w:rPr>
          <w:color w:val="000000"/>
          <w:sz w:val="27"/>
          <w:szCs w:val="27"/>
        </w:rPr>
        <w:t>Контроль за</w:t>
      </w:r>
      <w:proofErr w:type="gramEnd"/>
      <w:r>
        <w:rPr>
          <w:color w:val="000000"/>
          <w:sz w:val="27"/>
          <w:szCs w:val="27"/>
        </w:rPr>
        <w:t xml:space="preserve"> выполнением настоящего постановления возложить на заместителя Главы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Щербакову Т.А.</w:t>
      </w:r>
    </w:p>
    <w:p w:rsidR="00F114FA" w:rsidRDefault="00F114FA" w:rsidP="00F114FA">
      <w:pPr>
        <w:pStyle w:val="aa"/>
        <w:rPr>
          <w:color w:val="000000"/>
          <w:sz w:val="27"/>
          <w:szCs w:val="27"/>
        </w:rPr>
      </w:pPr>
      <w:r>
        <w:rPr>
          <w:color w:val="000000"/>
          <w:sz w:val="27"/>
          <w:szCs w:val="27"/>
        </w:rPr>
        <w:t>     3. Постановление  вступает  в силу  со  дня  его обнародования.</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 </w:t>
      </w:r>
    </w:p>
    <w:p w:rsidR="00F114FA" w:rsidRDefault="00F114FA" w:rsidP="00F114FA">
      <w:pPr>
        <w:pStyle w:val="aa"/>
        <w:rPr>
          <w:color w:val="000000"/>
          <w:sz w:val="27"/>
          <w:szCs w:val="27"/>
        </w:rPr>
      </w:pPr>
      <w:r>
        <w:rPr>
          <w:color w:val="000000"/>
          <w:sz w:val="27"/>
          <w:szCs w:val="27"/>
        </w:rPr>
        <w:t xml:space="preserve">Глава </w:t>
      </w:r>
      <w:proofErr w:type="spellStart"/>
      <w:r>
        <w:rPr>
          <w:color w:val="000000"/>
          <w:sz w:val="27"/>
          <w:szCs w:val="27"/>
        </w:rPr>
        <w:t>Троицкокраснянского</w:t>
      </w:r>
      <w:proofErr w:type="spellEnd"/>
      <w:r>
        <w:rPr>
          <w:color w:val="000000"/>
          <w:sz w:val="27"/>
          <w:szCs w:val="27"/>
        </w:rPr>
        <w:t xml:space="preserve"> сельсовета                                   Г.А. Озеров</w:t>
      </w:r>
    </w:p>
    <w:p w:rsidR="00BB6700" w:rsidRPr="00F114FA" w:rsidRDefault="00BB6700" w:rsidP="00F114FA"/>
    <w:sectPr w:rsidR="00BB6700" w:rsidRPr="00F114F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D4BA1"/>
    <w:multiLevelType w:val="multilevel"/>
    <w:tmpl w:val="296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3"/>
  </w:num>
  <w:num w:numId="3">
    <w:abstractNumId w:val="16"/>
  </w:num>
  <w:num w:numId="4">
    <w:abstractNumId w:val="21"/>
  </w:num>
  <w:num w:numId="5">
    <w:abstractNumId w:val="20"/>
  </w:num>
  <w:num w:numId="6">
    <w:abstractNumId w:val="17"/>
  </w:num>
  <w:num w:numId="7">
    <w:abstractNumId w:val="30"/>
  </w:num>
  <w:num w:numId="8">
    <w:abstractNumId w:val="3"/>
  </w:num>
  <w:num w:numId="9">
    <w:abstractNumId w:val="27"/>
  </w:num>
  <w:num w:numId="10">
    <w:abstractNumId w:val="13"/>
  </w:num>
  <w:num w:numId="11">
    <w:abstractNumId w:val="15"/>
  </w:num>
  <w:num w:numId="12">
    <w:abstractNumId w:val="29"/>
  </w:num>
  <w:num w:numId="13">
    <w:abstractNumId w:val="19"/>
  </w:num>
  <w:num w:numId="14">
    <w:abstractNumId w:val="14"/>
  </w:num>
  <w:num w:numId="15">
    <w:abstractNumId w:val="28"/>
  </w:num>
  <w:num w:numId="16">
    <w:abstractNumId w:val="6"/>
  </w:num>
  <w:num w:numId="17">
    <w:abstractNumId w:val="4"/>
  </w:num>
  <w:num w:numId="18">
    <w:abstractNumId w:val="12"/>
  </w:num>
  <w:num w:numId="19">
    <w:abstractNumId w:val="2"/>
  </w:num>
  <w:num w:numId="20">
    <w:abstractNumId w:val="24"/>
  </w:num>
  <w:num w:numId="21">
    <w:abstractNumId w:val="8"/>
  </w:num>
  <w:num w:numId="22">
    <w:abstractNumId w:val="31"/>
  </w:num>
  <w:num w:numId="23">
    <w:abstractNumId w:val="26"/>
  </w:num>
  <w:num w:numId="24">
    <w:abstractNumId w:val="25"/>
  </w:num>
  <w:num w:numId="25">
    <w:abstractNumId w:val="22"/>
  </w:num>
  <w:num w:numId="26">
    <w:abstractNumId w:val="32"/>
  </w:num>
  <w:num w:numId="27">
    <w:abstractNumId w:val="5"/>
  </w:num>
  <w:num w:numId="28">
    <w:abstractNumId w:val="9"/>
  </w:num>
  <w:num w:numId="29">
    <w:abstractNumId w:val="0"/>
  </w:num>
  <w:num w:numId="30">
    <w:abstractNumId w:val="18"/>
  </w:num>
  <w:num w:numId="31">
    <w:abstractNumId w:val="10"/>
  </w:num>
  <w:num w:numId="32">
    <w:abstractNumId w:val="1"/>
  </w:num>
  <w:num w:numId="33">
    <w:abstractNumId w:val="2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4AB5"/>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E15"/>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2137"/>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09B"/>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4B7C"/>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65BA"/>
    <w:rsid w:val="00985A5A"/>
    <w:rsid w:val="00986608"/>
    <w:rsid w:val="00994165"/>
    <w:rsid w:val="00995FC0"/>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1B30"/>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14FA"/>
    <w:rsid w:val="00F12934"/>
    <w:rsid w:val="00F176C8"/>
    <w:rsid w:val="00F20FDB"/>
    <w:rsid w:val="00F21FD2"/>
    <w:rsid w:val="00F2290A"/>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D4C5F"/>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444654">
      <w:bodyDiv w:val="1"/>
      <w:marLeft w:val="0"/>
      <w:marRight w:val="0"/>
      <w:marTop w:val="0"/>
      <w:marBottom w:val="0"/>
      <w:divBdr>
        <w:top w:val="none" w:sz="0" w:space="0" w:color="auto"/>
        <w:left w:val="none" w:sz="0" w:space="0" w:color="auto"/>
        <w:bottom w:val="none" w:sz="0" w:space="0" w:color="auto"/>
        <w:right w:val="none" w:sz="0" w:space="0" w:color="auto"/>
      </w:divBdr>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89994118">
      <w:bodyDiv w:val="1"/>
      <w:marLeft w:val="0"/>
      <w:marRight w:val="0"/>
      <w:marTop w:val="0"/>
      <w:marBottom w:val="0"/>
      <w:divBdr>
        <w:top w:val="none" w:sz="0" w:space="0" w:color="auto"/>
        <w:left w:val="none" w:sz="0" w:space="0" w:color="auto"/>
        <w:bottom w:val="none" w:sz="0" w:space="0" w:color="auto"/>
        <w:right w:val="none" w:sz="0" w:space="0" w:color="auto"/>
      </w:divBdr>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28334177">
      <w:bodyDiv w:val="1"/>
      <w:marLeft w:val="0"/>
      <w:marRight w:val="0"/>
      <w:marTop w:val="0"/>
      <w:marBottom w:val="0"/>
      <w:divBdr>
        <w:top w:val="none" w:sz="0" w:space="0" w:color="auto"/>
        <w:left w:val="none" w:sz="0" w:space="0" w:color="auto"/>
        <w:bottom w:val="none" w:sz="0" w:space="0" w:color="auto"/>
        <w:right w:val="none" w:sz="0" w:space="0" w:color="auto"/>
      </w:divBdr>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79255428">
      <w:bodyDiv w:val="1"/>
      <w:marLeft w:val="0"/>
      <w:marRight w:val="0"/>
      <w:marTop w:val="0"/>
      <w:marBottom w:val="0"/>
      <w:divBdr>
        <w:top w:val="none" w:sz="0" w:space="0" w:color="auto"/>
        <w:left w:val="none" w:sz="0" w:space="0" w:color="auto"/>
        <w:bottom w:val="none" w:sz="0" w:space="0" w:color="auto"/>
        <w:right w:val="none" w:sz="0" w:space="0" w:color="auto"/>
      </w:divBdr>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2897803">
      <w:bodyDiv w:val="1"/>
      <w:marLeft w:val="0"/>
      <w:marRight w:val="0"/>
      <w:marTop w:val="0"/>
      <w:marBottom w:val="0"/>
      <w:divBdr>
        <w:top w:val="none" w:sz="0" w:space="0" w:color="auto"/>
        <w:left w:val="none" w:sz="0" w:space="0" w:color="auto"/>
        <w:bottom w:val="none" w:sz="0" w:space="0" w:color="auto"/>
        <w:right w:val="none" w:sz="0" w:space="0" w:color="auto"/>
      </w:divBdr>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6731948">
      <w:bodyDiv w:val="1"/>
      <w:marLeft w:val="0"/>
      <w:marRight w:val="0"/>
      <w:marTop w:val="0"/>
      <w:marBottom w:val="0"/>
      <w:divBdr>
        <w:top w:val="none" w:sz="0" w:space="0" w:color="auto"/>
        <w:left w:val="none" w:sz="0" w:space="0" w:color="auto"/>
        <w:bottom w:val="none" w:sz="0" w:space="0" w:color="auto"/>
        <w:right w:val="none" w:sz="0" w:space="0" w:color="auto"/>
      </w:divBdr>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420850">
      <w:bodyDiv w:val="1"/>
      <w:marLeft w:val="0"/>
      <w:marRight w:val="0"/>
      <w:marTop w:val="0"/>
      <w:marBottom w:val="0"/>
      <w:divBdr>
        <w:top w:val="none" w:sz="0" w:space="0" w:color="auto"/>
        <w:left w:val="none" w:sz="0" w:space="0" w:color="auto"/>
        <w:bottom w:val="none" w:sz="0" w:space="0" w:color="auto"/>
        <w:right w:val="none" w:sz="0" w:space="0" w:color="auto"/>
      </w:divBdr>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4245854">
      <w:bodyDiv w:val="1"/>
      <w:marLeft w:val="0"/>
      <w:marRight w:val="0"/>
      <w:marTop w:val="0"/>
      <w:marBottom w:val="0"/>
      <w:divBdr>
        <w:top w:val="none" w:sz="0" w:space="0" w:color="auto"/>
        <w:left w:val="none" w:sz="0" w:space="0" w:color="auto"/>
        <w:bottom w:val="none" w:sz="0" w:space="0" w:color="auto"/>
        <w:right w:val="none" w:sz="0" w:space="0" w:color="auto"/>
      </w:divBdr>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5269370">
      <w:bodyDiv w:val="1"/>
      <w:marLeft w:val="0"/>
      <w:marRight w:val="0"/>
      <w:marTop w:val="0"/>
      <w:marBottom w:val="0"/>
      <w:divBdr>
        <w:top w:val="none" w:sz="0" w:space="0" w:color="auto"/>
        <w:left w:val="none" w:sz="0" w:space="0" w:color="auto"/>
        <w:bottom w:val="none" w:sz="0" w:space="0" w:color="auto"/>
        <w:right w:val="none" w:sz="0" w:space="0" w:color="auto"/>
      </w:divBdr>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4459781">
      <w:bodyDiv w:val="1"/>
      <w:marLeft w:val="0"/>
      <w:marRight w:val="0"/>
      <w:marTop w:val="0"/>
      <w:marBottom w:val="0"/>
      <w:divBdr>
        <w:top w:val="none" w:sz="0" w:space="0" w:color="auto"/>
        <w:left w:val="none" w:sz="0" w:space="0" w:color="auto"/>
        <w:bottom w:val="none" w:sz="0" w:space="0" w:color="auto"/>
        <w:right w:val="none" w:sz="0" w:space="0" w:color="auto"/>
      </w:divBdr>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20803</TotalTime>
  <Pages>3</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1164</cp:revision>
  <cp:lastPrinted>2019-03-04T06:14:00Z</cp:lastPrinted>
  <dcterms:created xsi:type="dcterms:W3CDTF">2019-02-20T10:58:00Z</dcterms:created>
  <dcterms:modified xsi:type="dcterms:W3CDTF">2025-04-25T13:57:00Z</dcterms:modified>
</cp:coreProperties>
</file>